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5239" w:rsidRPr="009A5239" w:rsidRDefault="009A5239" w:rsidP="009A5239">
      <w:pPr>
        <w:autoSpaceDE w:val="0"/>
        <w:autoSpaceDN w:val="0"/>
        <w:adjustRightInd w:val="0"/>
        <w:spacing w:after="0" w:line="240" w:lineRule="auto"/>
        <w:rPr>
          <w:rFonts w:ascii="Times New Roman" w:eastAsia="Calibri" w:hAnsi="Times New Roman" w:cs="Times New Roman"/>
          <w:b/>
          <w:bCs/>
          <w:color w:val="000000"/>
          <w:sz w:val="24"/>
          <w:szCs w:val="24"/>
        </w:rPr>
      </w:pPr>
      <w:r>
        <w:rPr>
          <w:rFonts w:ascii="Times New Roman" w:eastAsia="Calibri" w:hAnsi="Times New Roman" w:cs="Times New Roman"/>
          <w:color w:val="000000"/>
          <w:sz w:val="24"/>
          <w:szCs w:val="24"/>
        </w:rPr>
        <w:t xml:space="preserve">                                                                    </w:t>
      </w:r>
      <w:bookmarkStart w:id="0" w:name="_GoBack"/>
      <w:bookmarkEnd w:id="0"/>
      <w:r w:rsidRPr="009A5239">
        <w:rPr>
          <w:rFonts w:ascii="Times New Roman" w:eastAsia="Calibri" w:hAnsi="Times New Roman" w:cs="Times New Roman"/>
          <w:color w:val="000000"/>
          <w:sz w:val="24"/>
          <w:szCs w:val="24"/>
        </w:rPr>
        <w:t>Приложение к приказу №60 от «29» августа 2025г.</w:t>
      </w:r>
    </w:p>
    <w:p w:rsidR="009A5239" w:rsidRDefault="009A5239" w:rsidP="00904612">
      <w:pPr>
        <w:autoSpaceDE w:val="0"/>
        <w:autoSpaceDN w:val="0"/>
        <w:adjustRightInd w:val="0"/>
        <w:spacing w:after="0" w:line="240" w:lineRule="auto"/>
        <w:jc w:val="center"/>
        <w:rPr>
          <w:rFonts w:ascii="Times New Roman" w:hAnsi="Times New Roman" w:cs="Times New Roman"/>
        </w:rPr>
      </w:pPr>
    </w:p>
    <w:p w:rsidR="00904612" w:rsidRPr="00083877" w:rsidRDefault="00904612" w:rsidP="00904612">
      <w:pPr>
        <w:autoSpaceDE w:val="0"/>
        <w:autoSpaceDN w:val="0"/>
        <w:adjustRightInd w:val="0"/>
        <w:spacing w:after="0" w:line="240" w:lineRule="auto"/>
        <w:jc w:val="center"/>
        <w:rPr>
          <w:rFonts w:ascii="Times New Roman" w:hAnsi="Times New Roman" w:cs="Times New Roman"/>
          <w:color w:val="000000"/>
          <w:sz w:val="28"/>
          <w:szCs w:val="28"/>
        </w:rPr>
      </w:pPr>
      <w:r w:rsidRPr="00083877">
        <w:rPr>
          <w:rFonts w:ascii="Times New Roman" w:hAnsi="Times New Roman" w:cs="Times New Roman"/>
          <w:b/>
          <w:bCs/>
          <w:color w:val="000000"/>
          <w:sz w:val="28"/>
          <w:szCs w:val="28"/>
        </w:rPr>
        <w:t>Изменения, которые вносятся в основную образовательную программу основного общего образования</w:t>
      </w:r>
    </w:p>
    <w:p w:rsidR="00904612" w:rsidRDefault="00904612" w:rsidP="00904612">
      <w:pPr>
        <w:autoSpaceDE w:val="0"/>
        <w:autoSpaceDN w:val="0"/>
        <w:adjustRightInd w:val="0"/>
        <w:spacing w:after="0" w:line="240" w:lineRule="auto"/>
        <w:jc w:val="center"/>
        <w:rPr>
          <w:rFonts w:ascii="Times New Roman" w:hAnsi="Times New Roman" w:cs="Times New Roman"/>
          <w:b/>
          <w:bCs/>
          <w:color w:val="000000"/>
          <w:sz w:val="28"/>
          <w:szCs w:val="28"/>
        </w:rPr>
      </w:pPr>
    </w:p>
    <w:p w:rsidR="00676F5B" w:rsidRPr="00676F5B" w:rsidRDefault="00676F5B" w:rsidP="00676F5B">
      <w:pPr>
        <w:pStyle w:val="Default"/>
        <w:jc w:val="both"/>
      </w:pPr>
      <w:r w:rsidRPr="00676F5B">
        <w:rPr>
          <w:b/>
          <w:i/>
          <w:iCs/>
          <w:sz w:val="23"/>
          <w:szCs w:val="23"/>
        </w:rPr>
        <w:t>1</w:t>
      </w:r>
      <w:r w:rsidRPr="00676F5B">
        <w:rPr>
          <w:b/>
          <w:i/>
          <w:iCs/>
        </w:rPr>
        <w:t xml:space="preserve">) </w:t>
      </w:r>
      <w:r w:rsidRPr="00676F5B">
        <w:rPr>
          <w:i/>
          <w:iCs/>
        </w:rPr>
        <w:t xml:space="preserve">По всем разделам ООП ООО </w:t>
      </w:r>
      <w:r w:rsidRPr="00676F5B">
        <w:rPr>
          <w:b/>
          <w:i/>
          <w:iCs/>
        </w:rPr>
        <w:t>заменить термины</w:t>
      </w:r>
      <w:r w:rsidRPr="00676F5B">
        <w:rPr>
          <w:i/>
          <w:iCs/>
        </w:rPr>
        <w:t xml:space="preserve">: </w:t>
      </w:r>
    </w:p>
    <w:p w:rsidR="00676F5B" w:rsidRPr="00676F5B" w:rsidRDefault="00676F5B" w:rsidP="00676F5B">
      <w:pPr>
        <w:pStyle w:val="Default"/>
        <w:jc w:val="both"/>
      </w:pPr>
      <w:r w:rsidRPr="00676F5B">
        <w:t xml:space="preserve">«толерантное отношение» на «уважительное отношение» </w:t>
      </w:r>
    </w:p>
    <w:p w:rsidR="00676F5B" w:rsidRPr="00676F5B" w:rsidRDefault="00676F5B" w:rsidP="00676F5B">
      <w:pPr>
        <w:pStyle w:val="Default"/>
        <w:jc w:val="both"/>
      </w:pPr>
      <w:r w:rsidRPr="00676F5B">
        <w:t xml:space="preserve">«гендерные особенности» на «пол» </w:t>
      </w:r>
    </w:p>
    <w:p w:rsidR="00676F5B" w:rsidRPr="00676F5B" w:rsidRDefault="00676F5B" w:rsidP="00676F5B">
      <w:pPr>
        <w:pStyle w:val="Default"/>
        <w:jc w:val="both"/>
      </w:pPr>
      <w:r w:rsidRPr="00676F5B">
        <w:t xml:space="preserve">«домашнее насилие и </w:t>
      </w:r>
      <w:proofErr w:type="spellStart"/>
      <w:r w:rsidRPr="00676F5B">
        <w:t>буллинг</w:t>
      </w:r>
      <w:proofErr w:type="spellEnd"/>
      <w:r w:rsidRPr="00676F5B">
        <w:t xml:space="preserve">» на «психологическое насилие, систематическое унижение чести и достоинства, издевательства, преследование». </w:t>
      </w:r>
    </w:p>
    <w:p w:rsidR="00676F5B" w:rsidRDefault="00676F5B" w:rsidP="00676F5B">
      <w:pPr>
        <w:pStyle w:val="Default"/>
        <w:jc w:val="both"/>
        <w:rPr>
          <w:i/>
          <w:iCs/>
        </w:rPr>
      </w:pPr>
    </w:p>
    <w:p w:rsidR="00676F5B" w:rsidRPr="00676F5B" w:rsidRDefault="00676F5B" w:rsidP="00676F5B">
      <w:pPr>
        <w:pStyle w:val="Default"/>
        <w:jc w:val="both"/>
      </w:pPr>
      <w:r w:rsidRPr="00676F5B">
        <w:rPr>
          <w:b/>
          <w:i/>
          <w:iCs/>
        </w:rPr>
        <w:t>2)</w:t>
      </w:r>
      <w:r w:rsidRPr="00676F5B">
        <w:rPr>
          <w:i/>
          <w:iCs/>
        </w:rPr>
        <w:t xml:space="preserve"> I Целевой раздел п.1.1. Пояснительная записка </w:t>
      </w:r>
    </w:p>
    <w:p w:rsidR="00676F5B" w:rsidRPr="00676F5B" w:rsidRDefault="00676F5B" w:rsidP="00676F5B">
      <w:pPr>
        <w:pStyle w:val="Default"/>
        <w:jc w:val="both"/>
      </w:pPr>
      <w:r w:rsidRPr="00676F5B">
        <w:t xml:space="preserve">В принципы формирования и механизмы реализации программы основного общего образования, в том числе посредством реализации индивидуальных учебных планов </w:t>
      </w:r>
    </w:p>
    <w:p w:rsidR="00676F5B" w:rsidRDefault="00676F5B" w:rsidP="00676F5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Д</w:t>
      </w:r>
      <w:r w:rsidRPr="00676F5B">
        <w:rPr>
          <w:rFonts w:ascii="Times New Roman" w:hAnsi="Times New Roman" w:cs="Times New Roman"/>
          <w:b/>
          <w:sz w:val="24"/>
          <w:szCs w:val="24"/>
        </w:rPr>
        <w:t>ополнить</w:t>
      </w:r>
      <w:r w:rsidRPr="00676F5B">
        <w:rPr>
          <w:rFonts w:ascii="Times New Roman" w:hAnsi="Times New Roman" w:cs="Times New Roman"/>
          <w:sz w:val="24"/>
          <w:szCs w:val="24"/>
        </w:rPr>
        <w:t xml:space="preserve"> в «принцип </w:t>
      </w:r>
      <w:proofErr w:type="spellStart"/>
      <w:r w:rsidRPr="00676F5B">
        <w:rPr>
          <w:rFonts w:ascii="Times New Roman" w:hAnsi="Times New Roman" w:cs="Times New Roman"/>
          <w:sz w:val="24"/>
          <w:szCs w:val="24"/>
        </w:rPr>
        <w:t>здоровьесбережения</w:t>
      </w:r>
      <w:proofErr w:type="spellEnd"/>
      <w:r w:rsidRPr="00676F5B">
        <w:rPr>
          <w:rFonts w:ascii="Times New Roman" w:hAnsi="Times New Roman" w:cs="Times New Roman"/>
          <w:sz w:val="24"/>
          <w:szCs w:val="24"/>
        </w:rPr>
        <w:t>: при организации образовательной деятельности не допускается использование технологий, которые могут нанести вред</w:t>
      </w:r>
      <w:r w:rsidRPr="00676F5B">
        <w:rPr>
          <w:sz w:val="24"/>
          <w:szCs w:val="24"/>
        </w:rPr>
        <w:t xml:space="preserve"> </w:t>
      </w:r>
      <w:r w:rsidRPr="00676F5B">
        <w:rPr>
          <w:rFonts w:ascii="Times New Roman" w:hAnsi="Times New Roman" w:cs="Times New Roman"/>
          <w:sz w:val="24"/>
          <w:szCs w:val="24"/>
        </w:rPr>
        <w:t xml:space="preserve">физическому и (или) психическому здоровью обучающихся, приоритет использования </w:t>
      </w:r>
      <w:proofErr w:type="spellStart"/>
      <w:r w:rsidRPr="00676F5B">
        <w:rPr>
          <w:rFonts w:ascii="Times New Roman" w:hAnsi="Times New Roman" w:cs="Times New Roman"/>
          <w:sz w:val="24"/>
          <w:szCs w:val="24"/>
        </w:rPr>
        <w:t>здоровьесберегающих</w:t>
      </w:r>
      <w:proofErr w:type="spellEnd"/>
      <w:r w:rsidRPr="00676F5B">
        <w:rPr>
          <w:rFonts w:ascii="Times New Roman" w:hAnsi="Times New Roman" w:cs="Times New Roman"/>
          <w:sz w:val="24"/>
          <w:szCs w:val="24"/>
        </w:rPr>
        <w:t xml:space="preserve"> педагогических технологий;</w:t>
      </w:r>
    </w:p>
    <w:p w:rsidR="00A20BDA" w:rsidRDefault="00676F5B" w:rsidP="00676F5B">
      <w:pPr>
        <w:spacing w:after="0"/>
        <w:jc w:val="both"/>
        <w:rPr>
          <w:rFonts w:ascii="Times New Roman" w:eastAsia="Times New Roman" w:hAnsi="Times New Roman" w:cs="Times New Roman"/>
          <w:color w:val="000000"/>
          <w:sz w:val="24"/>
          <w:szCs w:val="24"/>
          <w:lang w:eastAsia="ru-RU"/>
        </w:rPr>
      </w:pPr>
      <w:r>
        <w:rPr>
          <w:rFonts w:ascii="Times New Roman" w:hAnsi="Times New Roman" w:cs="Times New Roman"/>
          <w:b/>
          <w:bCs/>
          <w:color w:val="000000"/>
          <w:sz w:val="24"/>
          <w:szCs w:val="24"/>
        </w:rPr>
        <w:t xml:space="preserve">Дополнить </w:t>
      </w:r>
      <w:r w:rsidRPr="00676F5B">
        <w:rPr>
          <w:rFonts w:ascii="Times New Roman" w:eastAsia="Times New Roman" w:hAnsi="Times New Roman" w:cs="Times New Roman"/>
          <w:b/>
          <w:color w:val="000000"/>
          <w:sz w:val="24"/>
          <w:szCs w:val="24"/>
          <w:lang w:eastAsia="ru-RU"/>
        </w:rPr>
        <w:t>следующее содержание</w:t>
      </w:r>
      <w:r w:rsidRPr="00676F5B">
        <w:rPr>
          <w:rFonts w:ascii="Times New Roman" w:eastAsia="Times New Roman" w:hAnsi="Times New Roman" w:cs="Times New Roman"/>
          <w:color w:val="000000"/>
          <w:sz w:val="24"/>
          <w:szCs w:val="24"/>
          <w:lang w:eastAsia="ru-RU"/>
        </w:rPr>
        <w:t xml:space="preserve">: «принцип обеспечения санитарно-эпидемиологической безопасности </w:t>
      </w:r>
      <w:proofErr w:type="gramStart"/>
      <w:r w:rsidRPr="00676F5B">
        <w:rPr>
          <w:rFonts w:ascii="Times New Roman" w:eastAsia="Times New Roman" w:hAnsi="Times New Roman" w:cs="Times New Roman"/>
          <w:color w:val="000000"/>
          <w:sz w:val="24"/>
          <w:szCs w:val="24"/>
          <w:lang w:eastAsia="ru-RU"/>
        </w:rPr>
        <w:t>обучающихся</w:t>
      </w:r>
      <w:proofErr w:type="gramEnd"/>
      <w:r w:rsidRPr="00676F5B">
        <w:rPr>
          <w:rFonts w:ascii="Times New Roman" w:eastAsia="Times New Roman" w:hAnsi="Times New Roman" w:cs="Times New Roman"/>
          <w:color w:val="000000"/>
          <w:sz w:val="24"/>
          <w:szCs w:val="24"/>
          <w:lang w:eastAsia="ru-RU"/>
        </w:rPr>
        <w:t xml:space="preserve"> в соответствии с требованиями, </w:t>
      </w:r>
      <w:proofErr w:type="gramStart"/>
      <w:r w:rsidRPr="00676F5B">
        <w:rPr>
          <w:rFonts w:ascii="Times New Roman" w:eastAsia="Times New Roman" w:hAnsi="Times New Roman" w:cs="Times New Roman"/>
          <w:color w:val="000000"/>
          <w:sz w:val="24"/>
          <w:szCs w:val="24"/>
          <w:lang w:eastAsia="ru-RU"/>
        </w:rPr>
        <w:t>предусмотренными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2021г. №2 (зарегистрировано Министерством юстиции Российской Федерации 29 января</w:t>
      </w:r>
      <w:r>
        <w:rPr>
          <w:rFonts w:ascii="Times New Roman" w:eastAsia="Times New Roman" w:hAnsi="Times New Roman" w:cs="Times New Roman"/>
          <w:color w:val="000000"/>
          <w:sz w:val="24"/>
          <w:szCs w:val="24"/>
          <w:lang w:eastAsia="ru-RU"/>
        </w:rPr>
        <w:t xml:space="preserve"> </w:t>
      </w:r>
      <w:r w:rsidRPr="00676F5B">
        <w:rPr>
          <w:rFonts w:ascii="Times New Roman" w:eastAsia="Times New Roman" w:hAnsi="Times New Roman" w:cs="Times New Roman"/>
          <w:color w:val="000000"/>
          <w:sz w:val="28"/>
          <w:szCs w:val="20"/>
          <w:lang w:eastAsia="ru-RU"/>
        </w:rPr>
        <w:t xml:space="preserve">2021г., </w:t>
      </w:r>
      <w:r w:rsidRPr="00676F5B">
        <w:rPr>
          <w:rFonts w:ascii="Times New Roman" w:eastAsia="Times New Roman" w:hAnsi="Times New Roman" w:cs="Times New Roman"/>
          <w:color w:val="000000"/>
          <w:sz w:val="24"/>
          <w:szCs w:val="24"/>
          <w:lang w:eastAsia="ru-RU"/>
        </w:rPr>
        <w:t>регистрационный №62296), с изменениями, внесенными постановлением Главного государственного санитарного врача Российской Федерации от 30 декабря 2022г</w:t>
      </w:r>
      <w:proofErr w:type="gramEnd"/>
      <w:r w:rsidRPr="00676F5B">
        <w:rPr>
          <w:rFonts w:ascii="Times New Roman" w:eastAsia="Times New Roman" w:hAnsi="Times New Roman" w:cs="Times New Roman"/>
          <w:color w:val="000000"/>
          <w:sz w:val="24"/>
          <w:szCs w:val="24"/>
          <w:lang w:eastAsia="ru-RU"/>
        </w:rPr>
        <w:t>. №</w:t>
      </w:r>
      <w:proofErr w:type="gramStart"/>
      <w:r w:rsidRPr="00676F5B">
        <w:rPr>
          <w:rFonts w:ascii="Times New Roman" w:eastAsia="Times New Roman" w:hAnsi="Times New Roman" w:cs="Times New Roman"/>
          <w:color w:val="000000"/>
          <w:sz w:val="24"/>
          <w:szCs w:val="24"/>
          <w:lang w:eastAsia="ru-RU"/>
        </w:rPr>
        <w:t>24 (зарегистрировано Министерством юстиции Российской Федерации 9 марта 2023г., регистрационный №72558), действующими до 1 марта 2027г.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2020г. №28 (зарегистрировано Министерством юстиции Российской Федерации 18 декабря 2020г., регистрационный</w:t>
      </w:r>
      <w:proofErr w:type="gramEnd"/>
      <w:r w:rsidRPr="00676F5B">
        <w:rPr>
          <w:rFonts w:ascii="Times New Roman" w:eastAsia="Times New Roman" w:hAnsi="Times New Roman" w:cs="Times New Roman"/>
          <w:color w:val="000000"/>
          <w:sz w:val="24"/>
          <w:szCs w:val="24"/>
          <w:lang w:eastAsia="ru-RU"/>
        </w:rPr>
        <w:t xml:space="preserve"> №61573), действующие до 1 января 2027г. (далее – Санитарно-эпидемиологические требования)</w:t>
      </w:r>
      <w:proofErr w:type="gramStart"/>
      <w:r w:rsidRPr="00676F5B">
        <w:rPr>
          <w:rFonts w:ascii="Times New Roman" w:eastAsia="Times New Roman" w:hAnsi="Times New Roman" w:cs="Times New Roman"/>
          <w:color w:val="000000"/>
          <w:sz w:val="24"/>
          <w:szCs w:val="24"/>
          <w:lang w:eastAsia="ru-RU"/>
        </w:rPr>
        <w:t>.»</w:t>
      </w:r>
      <w:proofErr w:type="gramEnd"/>
    </w:p>
    <w:p w:rsidR="00676F5B" w:rsidRDefault="00676F5B" w:rsidP="00676F5B">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З</w:t>
      </w:r>
      <w:r w:rsidRPr="00676F5B">
        <w:rPr>
          <w:rFonts w:ascii="Times New Roman" w:hAnsi="Times New Roman" w:cs="Times New Roman"/>
          <w:b/>
          <w:sz w:val="24"/>
          <w:szCs w:val="24"/>
        </w:rPr>
        <w:t>аменить</w:t>
      </w:r>
      <w:r w:rsidRPr="00676F5B">
        <w:rPr>
          <w:rFonts w:ascii="Times New Roman" w:hAnsi="Times New Roman" w:cs="Times New Roman"/>
          <w:sz w:val="24"/>
          <w:szCs w:val="24"/>
        </w:rPr>
        <w:t xml:space="preserve"> </w:t>
      </w:r>
      <w:r w:rsidRPr="00676F5B">
        <w:rPr>
          <w:rFonts w:ascii="Times New Roman" w:hAnsi="Times New Roman" w:cs="Times New Roman"/>
          <w:b/>
          <w:sz w:val="24"/>
          <w:szCs w:val="24"/>
        </w:rPr>
        <w:t xml:space="preserve">«менее 5058» </w:t>
      </w:r>
      <w:proofErr w:type="gramStart"/>
      <w:r w:rsidRPr="00676F5B">
        <w:rPr>
          <w:rFonts w:ascii="Times New Roman" w:hAnsi="Times New Roman" w:cs="Times New Roman"/>
          <w:b/>
          <w:sz w:val="24"/>
          <w:szCs w:val="24"/>
        </w:rPr>
        <w:t>на</w:t>
      </w:r>
      <w:proofErr w:type="gramEnd"/>
      <w:r w:rsidRPr="00676F5B">
        <w:rPr>
          <w:rFonts w:ascii="Times New Roman" w:hAnsi="Times New Roman" w:cs="Times New Roman"/>
          <w:b/>
          <w:sz w:val="24"/>
          <w:szCs w:val="24"/>
        </w:rPr>
        <w:t xml:space="preserve"> «менее 5338»</w:t>
      </w:r>
      <w:r w:rsidRPr="00676F5B">
        <w:rPr>
          <w:rFonts w:ascii="Times New Roman" w:hAnsi="Times New Roman" w:cs="Times New Roman"/>
          <w:sz w:val="24"/>
          <w:szCs w:val="24"/>
        </w:rPr>
        <w:t xml:space="preserve"> </w:t>
      </w:r>
      <w:proofErr w:type="gramStart"/>
      <w:r w:rsidRPr="00676F5B">
        <w:rPr>
          <w:rFonts w:ascii="Times New Roman" w:hAnsi="Times New Roman" w:cs="Times New Roman"/>
          <w:sz w:val="24"/>
          <w:szCs w:val="24"/>
        </w:rPr>
        <w:t>в</w:t>
      </w:r>
      <w:proofErr w:type="gramEnd"/>
      <w:r w:rsidRPr="00676F5B">
        <w:rPr>
          <w:rFonts w:ascii="Times New Roman" w:hAnsi="Times New Roman" w:cs="Times New Roman"/>
          <w:sz w:val="24"/>
          <w:szCs w:val="24"/>
        </w:rPr>
        <w:t xml:space="preserve"> тексте «ООП ООО учитывает возрастные и психологические особенности обучающихся. Общий объём аудиторной работы обучающихся за пять учебных лет не может составлять менее 5058 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676F5B" w:rsidRDefault="00676F5B" w:rsidP="00676F5B">
      <w:pPr>
        <w:pStyle w:val="Default"/>
      </w:pPr>
    </w:p>
    <w:p w:rsidR="00676F5B" w:rsidRPr="00676F5B" w:rsidRDefault="00676F5B" w:rsidP="00676F5B">
      <w:pPr>
        <w:pStyle w:val="Default"/>
        <w:jc w:val="both"/>
        <w:rPr>
          <w:i/>
          <w:iCs/>
        </w:rPr>
      </w:pPr>
      <w:r w:rsidRPr="00676F5B">
        <w:rPr>
          <w:b/>
          <w:i/>
          <w:iCs/>
        </w:rPr>
        <w:t>3)</w:t>
      </w:r>
      <w:r w:rsidRPr="00676F5B">
        <w:rPr>
          <w:i/>
          <w:iCs/>
        </w:rPr>
        <w:t xml:space="preserve"> I Целевой раздел п. 1.3. Система оценки достижения планируемых результатов освоения ООП ООО </w:t>
      </w:r>
    </w:p>
    <w:p w:rsidR="00676F5B" w:rsidRPr="00676F5B" w:rsidRDefault="00676F5B" w:rsidP="00676F5B">
      <w:pPr>
        <w:spacing w:after="0" w:line="240" w:lineRule="auto"/>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о</w:t>
      </w:r>
      <w:r w:rsidRPr="00676F5B">
        <w:rPr>
          <w:rFonts w:ascii="Times New Roman" w:eastAsia="Times New Roman" w:hAnsi="Times New Roman" w:cs="Times New Roman"/>
          <w:b/>
          <w:i/>
          <w:sz w:val="24"/>
          <w:szCs w:val="24"/>
          <w:lang w:eastAsia="ru-RU"/>
        </w:rPr>
        <w:t>ткорректировать:</w:t>
      </w:r>
    </w:p>
    <w:p w:rsidR="00676F5B" w:rsidRPr="00676F5B" w:rsidRDefault="00676F5B" w:rsidP="00676F5B">
      <w:pPr>
        <w:spacing w:after="0" w:line="240" w:lineRule="auto"/>
        <w:jc w:val="both"/>
        <w:rPr>
          <w:rFonts w:ascii="Times New Roman" w:eastAsia="Times New Roman" w:hAnsi="Times New Roman" w:cs="Times New Roman"/>
          <w:sz w:val="24"/>
          <w:szCs w:val="24"/>
          <w:lang w:eastAsia="ru-RU"/>
        </w:rPr>
      </w:pPr>
      <w:r w:rsidRPr="00676F5B">
        <w:rPr>
          <w:rFonts w:ascii="Times New Roman" w:eastAsia="Times New Roman" w:hAnsi="Times New Roman" w:cs="Times New Roman"/>
          <w:sz w:val="24"/>
          <w:szCs w:val="24"/>
          <w:lang w:eastAsia="ru-RU"/>
        </w:rPr>
        <w:t>Внутренняя оценка включает:</w:t>
      </w:r>
    </w:p>
    <w:p w:rsidR="00676F5B" w:rsidRPr="00676F5B" w:rsidRDefault="00676F5B" w:rsidP="00676F5B">
      <w:pPr>
        <w:numPr>
          <w:ilvl w:val="0"/>
          <w:numId w:val="1"/>
        </w:numPr>
        <w:tabs>
          <w:tab w:val="left" w:pos="322"/>
          <w:tab w:val="left" w:pos="993"/>
        </w:tabs>
        <w:spacing w:after="0" w:line="240" w:lineRule="auto"/>
        <w:ind w:right="226"/>
        <w:jc w:val="both"/>
        <w:rPr>
          <w:rFonts w:ascii="Times New Roman" w:eastAsia="Times New Roman" w:hAnsi="Times New Roman" w:cs="Times New Roman"/>
          <w:sz w:val="24"/>
          <w:szCs w:val="24"/>
          <w:lang w:eastAsia="ru-RU"/>
        </w:rPr>
      </w:pPr>
      <w:r w:rsidRPr="00676F5B">
        <w:rPr>
          <w:rFonts w:ascii="Times New Roman" w:eastAsia="Times New Roman" w:hAnsi="Times New Roman" w:cs="Times New Roman"/>
          <w:sz w:val="24"/>
          <w:szCs w:val="24"/>
          <w:lang w:eastAsia="ru-RU"/>
        </w:rPr>
        <w:t>стартовую диагностику;</w:t>
      </w:r>
    </w:p>
    <w:p w:rsidR="00676F5B" w:rsidRPr="00676F5B" w:rsidRDefault="00676F5B" w:rsidP="00676F5B">
      <w:pPr>
        <w:numPr>
          <w:ilvl w:val="0"/>
          <w:numId w:val="1"/>
        </w:numPr>
        <w:tabs>
          <w:tab w:val="left" w:pos="322"/>
          <w:tab w:val="left" w:pos="993"/>
        </w:tabs>
        <w:spacing w:after="0" w:line="240" w:lineRule="auto"/>
        <w:ind w:right="226"/>
        <w:jc w:val="both"/>
        <w:rPr>
          <w:rFonts w:ascii="Times New Roman" w:eastAsia="Times New Roman" w:hAnsi="Times New Roman" w:cs="Times New Roman"/>
          <w:sz w:val="24"/>
          <w:szCs w:val="24"/>
          <w:lang w:eastAsia="ru-RU"/>
        </w:rPr>
      </w:pPr>
      <w:r w:rsidRPr="00676F5B">
        <w:rPr>
          <w:rFonts w:ascii="Times New Roman" w:eastAsia="Times New Roman" w:hAnsi="Times New Roman" w:cs="Times New Roman"/>
          <w:sz w:val="24"/>
          <w:szCs w:val="24"/>
          <w:lang w:eastAsia="ru-RU"/>
        </w:rPr>
        <w:t>текущую и тематическую оценку;</w:t>
      </w:r>
    </w:p>
    <w:p w:rsidR="00676F5B" w:rsidRPr="00676F5B" w:rsidRDefault="00676F5B" w:rsidP="00676F5B">
      <w:pPr>
        <w:numPr>
          <w:ilvl w:val="0"/>
          <w:numId w:val="1"/>
        </w:numPr>
        <w:tabs>
          <w:tab w:val="left" w:pos="322"/>
          <w:tab w:val="left" w:pos="993"/>
        </w:tabs>
        <w:spacing w:after="0" w:line="240" w:lineRule="auto"/>
        <w:ind w:right="226"/>
        <w:jc w:val="both"/>
        <w:rPr>
          <w:rFonts w:ascii="Times New Roman" w:eastAsia="Times New Roman" w:hAnsi="Times New Roman" w:cs="Times New Roman"/>
          <w:sz w:val="24"/>
          <w:szCs w:val="24"/>
          <w:lang w:eastAsia="ru-RU"/>
        </w:rPr>
      </w:pPr>
      <w:r w:rsidRPr="00676F5B">
        <w:rPr>
          <w:rFonts w:ascii="Times New Roman" w:eastAsia="Times New Roman" w:hAnsi="Times New Roman" w:cs="Times New Roman"/>
          <w:sz w:val="24"/>
          <w:szCs w:val="24"/>
          <w:lang w:eastAsia="ru-RU"/>
        </w:rPr>
        <w:t>итоговую оценку;</w:t>
      </w:r>
    </w:p>
    <w:p w:rsidR="00676F5B" w:rsidRPr="00676F5B" w:rsidRDefault="00676F5B" w:rsidP="00676F5B">
      <w:pPr>
        <w:numPr>
          <w:ilvl w:val="0"/>
          <w:numId w:val="1"/>
        </w:numPr>
        <w:tabs>
          <w:tab w:val="left" w:pos="322"/>
          <w:tab w:val="left" w:pos="993"/>
        </w:tabs>
        <w:spacing w:after="0" w:line="240" w:lineRule="auto"/>
        <w:ind w:right="226"/>
        <w:jc w:val="both"/>
        <w:rPr>
          <w:rFonts w:ascii="Times New Roman" w:eastAsia="Times New Roman" w:hAnsi="Times New Roman" w:cs="Times New Roman"/>
          <w:sz w:val="24"/>
          <w:szCs w:val="24"/>
          <w:lang w:eastAsia="ru-RU"/>
        </w:rPr>
      </w:pPr>
      <w:r w:rsidRPr="00676F5B">
        <w:rPr>
          <w:rFonts w:ascii="Times New Roman" w:eastAsia="Times New Roman" w:hAnsi="Times New Roman" w:cs="Times New Roman"/>
          <w:sz w:val="24"/>
          <w:szCs w:val="24"/>
          <w:lang w:eastAsia="ru-RU"/>
        </w:rPr>
        <w:t>промежуточную аттестацию;</w:t>
      </w:r>
    </w:p>
    <w:p w:rsidR="00676F5B" w:rsidRDefault="00676F5B" w:rsidP="00676F5B">
      <w:pPr>
        <w:numPr>
          <w:ilvl w:val="0"/>
          <w:numId w:val="1"/>
        </w:numPr>
        <w:tabs>
          <w:tab w:val="left" w:pos="322"/>
          <w:tab w:val="left" w:pos="993"/>
        </w:tabs>
        <w:spacing w:after="0" w:line="240" w:lineRule="auto"/>
        <w:ind w:right="226"/>
        <w:jc w:val="both"/>
        <w:rPr>
          <w:rFonts w:ascii="Times New Roman" w:eastAsia="Times New Roman" w:hAnsi="Times New Roman" w:cs="Times New Roman"/>
          <w:b/>
          <w:i/>
          <w:sz w:val="24"/>
          <w:szCs w:val="24"/>
          <w:lang w:eastAsia="ru-RU"/>
        </w:rPr>
      </w:pPr>
      <w:r w:rsidRPr="00676F5B">
        <w:rPr>
          <w:rFonts w:ascii="Times New Roman" w:eastAsia="Times New Roman" w:hAnsi="Times New Roman" w:cs="Times New Roman"/>
          <w:b/>
          <w:i/>
          <w:sz w:val="24"/>
          <w:szCs w:val="24"/>
          <w:lang w:eastAsia="ru-RU"/>
        </w:rPr>
        <w:t>психолого-педагогическое наблюдение;</w:t>
      </w:r>
    </w:p>
    <w:p w:rsidR="00676F5B" w:rsidRPr="00676F5B" w:rsidRDefault="00676F5B" w:rsidP="00676F5B">
      <w:pPr>
        <w:numPr>
          <w:ilvl w:val="0"/>
          <w:numId w:val="1"/>
        </w:numPr>
        <w:tabs>
          <w:tab w:val="left" w:pos="322"/>
          <w:tab w:val="left" w:pos="993"/>
        </w:tabs>
        <w:spacing w:after="0" w:line="240" w:lineRule="auto"/>
        <w:ind w:right="226"/>
        <w:jc w:val="both"/>
        <w:rPr>
          <w:rFonts w:ascii="Times New Roman" w:eastAsia="Times New Roman" w:hAnsi="Times New Roman" w:cs="Times New Roman"/>
          <w:b/>
          <w:i/>
          <w:sz w:val="24"/>
          <w:szCs w:val="24"/>
          <w:lang w:eastAsia="ru-RU"/>
        </w:rPr>
      </w:pPr>
      <w:r w:rsidRPr="00676F5B">
        <w:rPr>
          <w:rFonts w:ascii="Times New Roman" w:eastAsia="Times New Roman" w:hAnsi="Times New Roman" w:cs="Times New Roman"/>
          <w:sz w:val="24"/>
          <w:szCs w:val="24"/>
          <w:lang w:eastAsia="ru-RU"/>
        </w:rPr>
        <w:lastRenderedPageBreak/>
        <w:t>внутренний мониторинг образовательных достижений обучающихся</w:t>
      </w:r>
      <w:r>
        <w:rPr>
          <w:rFonts w:ascii="Times New Roman" w:eastAsia="Times New Roman" w:hAnsi="Times New Roman" w:cs="Times New Roman"/>
          <w:sz w:val="24"/>
          <w:szCs w:val="24"/>
          <w:lang w:eastAsia="ru-RU"/>
        </w:rPr>
        <w:t>.</w:t>
      </w:r>
    </w:p>
    <w:p w:rsidR="00676F5B" w:rsidRPr="00676F5B" w:rsidRDefault="00676F5B" w:rsidP="00676F5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Д</w:t>
      </w:r>
      <w:r w:rsidRPr="00676F5B">
        <w:rPr>
          <w:rFonts w:ascii="Times New Roman" w:hAnsi="Times New Roman" w:cs="Times New Roman"/>
          <w:b/>
          <w:color w:val="000000"/>
          <w:sz w:val="24"/>
          <w:szCs w:val="24"/>
        </w:rPr>
        <w:t>ополнить</w:t>
      </w:r>
      <w:r w:rsidRPr="00676F5B">
        <w:rPr>
          <w:rFonts w:ascii="Times New Roman" w:hAnsi="Times New Roman" w:cs="Times New Roman"/>
          <w:color w:val="000000"/>
          <w:sz w:val="24"/>
          <w:szCs w:val="24"/>
        </w:rPr>
        <w:t xml:space="preserve"> следующим содержанием: </w:t>
      </w:r>
    </w:p>
    <w:p w:rsidR="00676F5B" w:rsidRPr="00676F5B" w:rsidRDefault="00676F5B" w:rsidP="00676F5B">
      <w:pPr>
        <w:tabs>
          <w:tab w:val="left" w:pos="322"/>
          <w:tab w:val="left" w:pos="993"/>
        </w:tabs>
        <w:spacing w:after="0" w:line="240" w:lineRule="auto"/>
        <w:ind w:right="226"/>
        <w:jc w:val="both"/>
        <w:rPr>
          <w:rFonts w:ascii="Times New Roman" w:hAnsi="Times New Roman" w:cs="Times New Roman"/>
          <w:color w:val="000000"/>
          <w:sz w:val="24"/>
          <w:szCs w:val="24"/>
        </w:rPr>
      </w:pPr>
      <w:r w:rsidRPr="00676F5B">
        <w:rPr>
          <w:rFonts w:ascii="Times New Roman" w:hAnsi="Times New Roman" w:cs="Times New Roman"/>
          <w:color w:val="000000"/>
          <w:sz w:val="23"/>
          <w:szCs w:val="23"/>
        </w:rPr>
        <w:t>«</w:t>
      </w:r>
      <w:r w:rsidRPr="00676F5B">
        <w:rPr>
          <w:rFonts w:ascii="Times New Roman" w:hAnsi="Times New Roman" w:cs="Times New Roman"/>
          <w:color w:val="000000"/>
          <w:sz w:val="24"/>
          <w:szCs w:val="24"/>
        </w:rPr>
        <w:t xml:space="preserve">Длительность контрольной работы, являющейся формой письменной проверки результатов обучения с целью оценки уровня достижения предметных и (или) </w:t>
      </w:r>
      <w:proofErr w:type="spellStart"/>
      <w:r w:rsidRPr="00676F5B">
        <w:rPr>
          <w:rFonts w:ascii="Times New Roman" w:hAnsi="Times New Roman" w:cs="Times New Roman"/>
          <w:color w:val="000000"/>
          <w:sz w:val="24"/>
          <w:szCs w:val="24"/>
        </w:rPr>
        <w:t>метапредметных</w:t>
      </w:r>
      <w:proofErr w:type="spellEnd"/>
      <w:r w:rsidRPr="00676F5B">
        <w:rPr>
          <w:rFonts w:ascii="Times New Roman" w:hAnsi="Times New Roman" w:cs="Times New Roman"/>
          <w:color w:val="000000"/>
          <w:sz w:val="24"/>
          <w:szCs w:val="24"/>
        </w:rPr>
        <w:t xml:space="preserve"> результатов, составляет от одного до двух уроков (не более чем 45 минут каждый). </w:t>
      </w:r>
      <w:proofErr w:type="gramStart"/>
      <w:r w:rsidRPr="00676F5B">
        <w:rPr>
          <w:rFonts w:ascii="Times New Roman" w:hAnsi="Times New Roman" w:cs="Times New Roman"/>
          <w:color w:val="000000"/>
          <w:sz w:val="24"/>
          <w:szCs w:val="24"/>
        </w:rPr>
        <w:t xml:space="preserve">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 </w:t>
      </w:r>
      <w:proofErr w:type="gramEnd"/>
    </w:p>
    <w:p w:rsidR="00676F5B" w:rsidRPr="00676F5B" w:rsidRDefault="00676F5B" w:rsidP="00676F5B">
      <w:pPr>
        <w:tabs>
          <w:tab w:val="left" w:pos="322"/>
          <w:tab w:val="left" w:pos="993"/>
        </w:tabs>
        <w:spacing w:after="0" w:line="240" w:lineRule="auto"/>
        <w:ind w:right="226"/>
        <w:jc w:val="both"/>
        <w:rPr>
          <w:rFonts w:ascii="Times New Roman" w:hAnsi="Times New Roman" w:cs="Times New Roman"/>
          <w:color w:val="000000"/>
          <w:sz w:val="24"/>
          <w:szCs w:val="24"/>
        </w:rPr>
      </w:pPr>
      <w:r w:rsidRPr="00676F5B">
        <w:rPr>
          <w:rFonts w:ascii="Times New Roman" w:hAnsi="Times New Roman" w:cs="Times New Roman"/>
          <w:color w:val="000000"/>
          <w:sz w:val="24"/>
          <w:szCs w:val="24"/>
        </w:rPr>
        <w:t>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w:t>
      </w:r>
    </w:p>
    <w:p w:rsidR="00676F5B" w:rsidRDefault="00676F5B" w:rsidP="00676F5B">
      <w:pPr>
        <w:tabs>
          <w:tab w:val="left" w:pos="322"/>
          <w:tab w:val="left" w:pos="993"/>
        </w:tabs>
        <w:spacing w:after="0" w:line="240" w:lineRule="auto"/>
        <w:ind w:right="226"/>
        <w:jc w:val="both"/>
        <w:rPr>
          <w:rFonts w:ascii="Times New Roman" w:hAnsi="Times New Roman" w:cs="Times New Roman"/>
          <w:sz w:val="24"/>
          <w:szCs w:val="24"/>
        </w:rPr>
      </w:pPr>
    </w:p>
    <w:p w:rsidR="00676F5B" w:rsidRPr="00676F5B" w:rsidRDefault="00676F5B" w:rsidP="00676F5B">
      <w:pPr>
        <w:tabs>
          <w:tab w:val="left" w:pos="322"/>
          <w:tab w:val="left" w:pos="993"/>
        </w:tabs>
        <w:spacing w:after="0" w:line="240" w:lineRule="auto"/>
        <w:ind w:right="226"/>
        <w:jc w:val="both"/>
        <w:rPr>
          <w:rFonts w:ascii="Times New Roman" w:hAnsi="Times New Roman" w:cs="Times New Roman"/>
          <w:sz w:val="24"/>
          <w:szCs w:val="24"/>
        </w:rPr>
      </w:pPr>
      <w:r w:rsidRPr="00676F5B">
        <w:rPr>
          <w:rFonts w:ascii="Times New Roman" w:hAnsi="Times New Roman" w:cs="Times New Roman"/>
          <w:sz w:val="24"/>
          <w:szCs w:val="24"/>
        </w:rPr>
        <w:t xml:space="preserve">«В федеральных и региональных процедурах оценки качества образования используется перечень (кодификатор) проверяемых требований к </w:t>
      </w:r>
      <w:proofErr w:type="spellStart"/>
      <w:r w:rsidRPr="00676F5B">
        <w:rPr>
          <w:rFonts w:ascii="Times New Roman" w:hAnsi="Times New Roman" w:cs="Times New Roman"/>
          <w:sz w:val="24"/>
          <w:szCs w:val="24"/>
        </w:rPr>
        <w:t>метапредметным</w:t>
      </w:r>
      <w:proofErr w:type="spellEnd"/>
      <w:r w:rsidRPr="00676F5B">
        <w:rPr>
          <w:rFonts w:ascii="Times New Roman" w:hAnsi="Times New Roman" w:cs="Times New Roman"/>
          <w:sz w:val="24"/>
          <w:szCs w:val="24"/>
        </w:rPr>
        <w:t xml:space="preserve"> результатам освоения основной образовательной программы основного общего</w:t>
      </w:r>
      <w:r>
        <w:rPr>
          <w:rFonts w:ascii="Times New Roman" w:hAnsi="Times New Roman" w:cs="Times New Roman"/>
          <w:sz w:val="24"/>
          <w:szCs w:val="24"/>
        </w:rPr>
        <w:t xml:space="preserve"> образования» (Приложение)</w:t>
      </w:r>
    </w:p>
    <w:p w:rsidR="00676F5B" w:rsidRPr="00676F5B" w:rsidRDefault="00676F5B" w:rsidP="00676F5B">
      <w:pPr>
        <w:spacing w:after="0" w:line="240" w:lineRule="auto"/>
        <w:ind w:right="28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i/>
          <w:color w:val="000000"/>
          <w:sz w:val="24"/>
          <w:szCs w:val="24"/>
          <w:lang w:eastAsia="ru-RU"/>
        </w:rPr>
        <w:t>Д</w:t>
      </w:r>
      <w:r w:rsidRPr="00676F5B">
        <w:rPr>
          <w:rFonts w:ascii="Times New Roman" w:eastAsia="Times New Roman" w:hAnsi="Times New Roman" w:cs="Times New Roman"/>
          <w:b/>
          <w:i/>
          <w:color w:val="000000"/>
          <w:sz w:val="24"/>
          <w:szCs w:val="24"/>
          <w:lang w:eastAsia="ru-RU"/>
        </w:rPr>
        <w:t>ополнить содержание кодификаторами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каждому учебному предмету:</w:t>
      </w:r>
      <w:r w:rsidRPr="00676F5B">
        <w:rPr>
          <w:rFonts w:ascii="Times New Roman" w:eastAsia="Times New Roman" w:hAnsi="Times New Roman" w:cs="Times New Roman"/>
          <w:color w:val="000000"/>
          <w:sz w:val="24"/>
          <w:szCs w:val="24"/>
          <w:lang w:eastAsia="ru-RU"/>
        </w:rPr>
        <w:t xml:space="preserve"> </w:t>
      </w:r>
    </w:p>
    <w:p w:rsidR="00676F5B" w:rsidRDefault="00676F5B" w:rsidP="00676F5B">
      <w:pPr>
        <w:pStyle w:val="Default"/>
        <w:jc w:val="both"/>
        <w:rPr>
          <w:rFonts w:eastAsia="Times New Roman"/>
          <w:lang w:eastAsia="ru-RU"/>
        </w:rPr>
      </w:pPr>
    </w:p>
    <w:p w:rsidR="00676F5B" w:rsidRPr="00676F5B" w:rsidRDefault="00676F5B" w:rsidP="00676F5B">
      <w:pPr>
        <w:pStyle w:val="Default"/>
        <w:jc w:val="both"/>
      </w:pPr>
      <w:r w:rsidRPr="00676F5B">
        <w:rPr>
          <w:rFonts w:eastAsia="Times New Roman"/>
          <w:lang w:eastAsia="ru-RU"/>
        </w:rPr>
        <w:t xml:space="preserve">«В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w:t>
      </w:r>
      <w:r w:rsidRPr="00676F5B">
        <w:t xml:space="preserve">основного общего образования и элементов содержания </w:t>
      </w:r>
      <w:proofErr w:type="gramStart"/>
      <w:r w:rsidRPr="00676F5B">
        <w:t>по</w:t>
      </w:r>
      <w:proofErr w:type="gramEnd"/>
      <w:r w:rsidRPr="00676F5B">
        <w:t xml:space="preserve"> ...». </w:t>
      </w:r>
    </w:p>
    <w:p w:rsidR="00676F5B" w:rsidRDefault="00676F5B" w:rsidP="00676F5B">
      <w:pPr>
        <w:pStyle w:val="Default"/>
        <w:rPr>
          <w:sz w:val="23"/>
          <w:szCs w:val="23"/>
        </w:rPr>
      </w:pPr>
      <w:r>
        <w:rPr>
          <w:sz w:val="23"/>
          <w:szCs w:val="23"/>
        </w:rPr>
        <w:t>по русскому языку (Приложение)</w:t>
      </w:r>
    </w:p>
    <w:p w:rsidR="00676F5B" w:rsidRPr="00676F5B" w:rsidRDefault="00676F5B" w:rsidP="00676F5B">
      <w:pPr>
        <w:pStyle w:val="Default"/>
        <w:jc w:val="both"/>
      </w:pPr>
      <w:r w:rsidRPr="00676F5B">
        <w:t xml:space="preserve">Проверяемые требования к результатам освоения основной образовательной программы (5, 6, 7,8, 9 класс); </w:t>
      </w:r>
    </w:p>
    <w:p w:rsidR="00676F5B" w:rsidRPr="00676F5B" w:rsidRDefault="00676F5B" w:rsidP="00676F5B">
      <w:pPr>
        <w:pStyle w:val="Default"/>
        <w:jc w:val="both"/>
      </w:pPr>
      <w:r w:rsidRPr="00676F5B">
        <w:t xml:space="preserve">Проверяемые элементы содержания (5, 6, 7, 8, 9 класс); </w:t>
      </w:r>
    </w:p>
    <w:p w:rsidR="00676F5B" w:rsidRPr="00676F5B" w:rsidRDefault="00676F5B" w:rsidP="00676F5B">
      <w:pPr>
        <w:pStyle w:val="Default"/>
        <w:jc w:val="both"/>
      </w:pPr>
      <w:r w:rsidRPr="00676F5B">
        <w:t>по литературе (Приложение</w:t>
      </w:r>
      <w:proofErr w:type="gramStart"/>
      <w:r>
        <w:t xml:space="preserve"> </w:t>
      </w:r>
      <w:r w:rsidRPr="00676F5B">
        <w:t>)</w:t>
      </w:r>
      <w:proofErr w:type="gramEnd"/>
      <w:r w:rsidRPr="00676F5B">
        <w:t xml:space="preserve"> </w:t>
      </w:r>
    </w:p>
    <w:p w:rsidR="00676F5B" w:rsidRPr="00676F5B" w:rsidRDefault="00676F5B" w:rsidP="00676F5B">
      <w:pPr>
        <w:pStyle w:val="Default"/>
        <w:jc w:val="both"/>
      </w:pPr>
      <w:r w:rsidRPr="00676F5B">
        <w:t xml:space="preserve">Проверяемые требования к результатам освоения основной образовательной программы (5, 6, 7, 8, 9 класс); </w:t>
      </w:r>
    </w:p>
    <w:p w:rsidR="00676F5B" w:rsidRPr="00676F5B" w:rsidRDefault="00676F5B" w:rsidP="00676F5B">
      <w:pPr>
        <w:pStyle w:val="Default"/>
        <w:jc w:val="both"/>
      </w:pPr>
      <w:r w:rsidRPr="00676F5B">
        <w:t xml:space="preserve">Проверяемые элементы содержания (5, 6, 7, 8, 9 класс); </w:t>
      </w:r>
    </w:p>
    <w:p w:rsidR="00676F5B" w:rsidRPr="00676F5B" w:rsidRDefault="00676F5B" w:rsidP="00676F5B">
      <w:pPr>
        <w:pStyle w:val="Default"/>
        <w:jc w:val="both"/>
      </w:pPr>
      <w:r w:rsidRPr="00676F5B">
        <w:t xml:space="preserve">по иностранному (английскому) языку (Приложение) </w:t>
      </w:r>
    </w:p>
    <w:p w:rsidR="00676F5B" w:rsidRPr="00676F5B" w:rsidRDefault="00676F5B" w:rsidP="00676F5B">
      <w:pPr>
        <w:pStyle w:val="Default"/>
        <w:jc w:val="both"/>
      </w:pPr>
      <w:r w:rsidRPr="00676F5B">
        <w:t xml:space="preserve">Проверяемые требования к результатам освоения основной образовательной программы (5, 6, 7, 8, 9 класс); </w:t>
      </w:r>
    </w:p>
    <w:p w:rsidR="00676F5B" w:rsidRPr="00676F5B" w:rsidRDefault="00676F5B" w:rsidP="00676F5B">
      <w:pPr>
        <w:pStyle w:val="Default"/>
        <w:jc w:val="both"/>
      </w:pPr>
      <w:r w:rsidRPr="00676F5B">
        <w:t xml:space="preserve">Проверяемые элементы содержания (5, 6, 7, 8, 9 класс); </w:t>
      </w:r>
    </w:p>
    <w:p w:rsidR="00676F5B" w:rsidRPr="00676F5B" w:rsidRDefault="00676F5B" w:rsidP="00676F5B">
      <w:pPr>
        <w:pStyle w:val="Default"/>
        <w:jc w:val="both"/>
      </w:pPr>
      <w:r w:rsidRPr="00676F5B">
        <w:t xml:space="preserve">по математике (Приложение) </w:t>
      </w:r>
    </w:p>
    <w:p w:rsidR="00676F5B" w:rsidRPr="00676F5B" w:rsidRDefault="00676F5B" w:rsidP="00676F5B">
      <w:pPr>
        <w:pStyle w:val="Default"/>
        <w:jc w:val="both"/>
      </w:pPr>
      <w:r w:rsidRPr="00676F5B">
        <w:t xml:space="preserve">Проверяемые требования к результатам освоения основной образовательной программы (5, 6, 7, 8, 9 класс); </w:t>
      </w:r>
    </w:p>
    <w:p w:rsidR="00676F5B" w:rsidRPr="00676F5B" w:rsidRDefault="00676F5B" w:rsidP="00676F5B">
      <w:pPr>
        <w:pStyle w:val="Default"/>
        <w:jc w:val="both"/>
      </w:pPr>
      <w:r w:rsidRPr="00676F5B">
        <w:t xml:space="preserve">Проверяемые элементы содержания (5, 6, 7, 8, 9 класс); </w:t>
      </w:r>
    </w:p>
    <w:p w:rsidR="00676F5B" w:rsidRPr="00676F5B" w:rsidRDefault="00676F5B" w:rsidP="00676F5B">
      <w:pPr>
        <w:pStyle w:val="Default"/>
        <w:jc w:val="both"/>
      </w:pPr>
      <w:r w:rsidRPr="00676F5B">
        <w:t xml:space="preserve">по информатике (Приложение) </w:t>
      </w:r>
    </w:p>
    <w:p w:rsidR="00676F5B" w:rsidRPr="00676F5B" w:rsidRDefault="00676F5B" w:rsidP="00676F5B">
      <w:pPr>
        <w:pStyle w:val="Default"/>
        <w:jc w:val="both"/>
      </w:pPr>
      <w:r w:rsidRPr="00676F5B">
        <w:t xml:space="preserve">Проверяемые требования к результатам освоения основной образовательной программы (7, 8, 9 класс); Проверяемые элементы содержания (7, 8, 9 класс); </w:t>
      </w:r>
    </w:p>
    <w:p w:rsidR="00676F5B" w:rsidRPr="00676F5B" w:rsidRDefault="00676F5B" w:rsidP="00676F5B">
      <w:pPr>
        <w:pStyle w:val="Default"/>
        <w:jc w:val="both"/>
      </w:pPr>
      <w:r w:rsidRPr="00676F5B">
        <w:t xml:space="preserve">по истории (Приложение) </w:t>
      </w:r>
    </w:p>
    <w:p w:rsidR="00676F5B" w:rsidRPr="00676F5B" w:rsidRDefault="00676F5B" w:rsidP="00676F5B">
      <w:pPr>
        <w:pStyle w:val="Default"/>
        <w:jc w:val="both"/>
      </w:pPr>
      <w:r w:rsidRPr="00676F5B">
        <w:t xml:space="preserve">Проверяемые требования к результатам освоения основной образовательной программы (5, 6, 7, 8, 9 класс); </w:t>
      </w:r>
    </w:p>
    <w:p w:rsidR="00676F5B" w:rsidRPr="00676F5B" w:rsidRDefault="00676F5B" w:rsidP="00676F5B">
      <w:pPr>
        <w:pStyle w:val="Default"/>
        <w:jc w:val="both"/>
      </w:pPr>
      <w:r w:rsidRPr="00676F5B">
        <w:t xml:space="preserve">Проверяемые элементы содержания (5, 6, 7, 8, 9 класс); </w:t>
      </w:r>
    </w:p>
    <w:p w:rsidR="00676F5B" w:rsidRPr="00676F5B" w:rsidRDefault="00676F5B" w:rsidP="00676F5B">
      <w:pPr>
        <w:pStyle w:val="Default"/>
        <w:jc w:val="both"/>
      </w:pPr>
      <w:r w:rsidRPr="00676F5B">
        <w:t xml:space="preserve">по обществознанию (Приложение) </w:t>
      </w:r>
    </w:p>
    <w:p w:rsidR="00676F5B" w:rsidRPr="00676F5B" w:rsidRDefault="00676F5B" w:rsidP="00676F5B">
      <w:pPr>
        <w:pStyle w:val="Default"/>
        <w:jc w:val="both"/>
      </w:pPr>
      <w:r w:rsidRPr="00676F5B">
        <w:t xml:space="preserve">Проверяемые требования к результатам освоения основной образовательной программы (6, 7, 8, 9 класс); Проверяемые элементы содержания (6, 7, 8, 9 класс); </w:t>
      </w:r>
    </w:p>
    <w:p w:rsidR="00676F5B" w:rsidRPr="00676F5B" w:rsidRDefault="00676F5B" w:rsidP="00676F5B">
      <w:pPr>
        <w:pStyle w:val="Default"/>
        <w:jc w:val="both"/>
      </w:pPr>
      <w:r w:rsidRPr="00676F5B">
        <w:t xml:space="preserve">по географии (Приложение) </w:t>
      </w:r>
    </w:p>
    <w:p w:rsidR="00676F5B" w:rsidRPr="00676F5B" w:rsidRDefault="00676F5B" w:rsidP="00676F5B">
      <w:pPr>
        <w:pStyle w:val="Default"/>
        <w:jc w:val="both"/>
      </w:pPr>
      <w:r w:rsidRPr="00676F5B">
        <w:t xml:space="preserve">Проверяемые требования к результатам освоения основной образовательной программы (5, 6, 7, 8, 9 класс); </w:t>
      </w:r>
    </w:p>
    <w:p w:rsidR="00676F5B" w:rsidRPr="00676F5B" w:rsidRDefault="00676F5B" w:rsidP="00676F5B">
      <w:pPr>
        <w:pStyle w:val="Default"/>
        <w:jc w:val="both"/>
      </w:pPr>
      <w:r w:rsidRPr="00676F5B">
        <w:t xml:space="preserve">Проверяемые элементы содержания (5, 6, 7, 8, 9 класс); </w:t>
      </w:r>
    </w:p>
    <w:p w:rsidR="00676F5B" w:rsidRPr="00676F5B" w:rsidRDefault="00676F5B" w:rsidP="00676F5B">
      <w:pPr>
        <w:pStyle w:val="Default"/>
        <w:jc w:val="both"/>
      </w:pPr>
      <w:r w:rsidRPr="00676F5B">
        <w:lastRenderedPageBreak/>
        <w:t xml:space="preserve">по физике (Приложение) </w:t>
      </w:r>
    </w:p>
    <w:p w:rsidR="00676F5B" w:rsidRPr="00676F5B" w:rsidRDefault="00676F5B" w:rsidP="00676F5B">
      <w:pPr>
        <w:pStyle w:val="Default"/>
        <w:jc w:val="both"/>
      </w:pPr>
      <w:r w:rsidRPr="00676F5B">
        <w:t xml:space="preserve">Проверяемые требования к результатам освоения основной образовательной программы (7, 8, 9 класс); Проверяемые элементы содержания (7, 8, 9 класс); </w:t>
      </w:r>
    </w:p>
    <w:p w:rsidR="00676F5B" w:rsidRPr="00676F5B" w:rsidRDefault="00676F5B" w:rsidP="00676F5B">
      <w:pPr>
        <w:pStyle w:val="Default"/>
        <w:jc w:val="both"/>
      </w:pPr>
      <w:r w:rsidRPr="00676F5B">
        <w:t xml:space="preserve">по химии (Приложение) </w:t>
      </w:r>
    </w:p>
    <w:p w:rsidR="00676F5B" w:rsidRPr="00676F5B" w:rsidRDefault="00676F5B" w:rsidP="00676F5B">
      <w:pPr>
        <w:pStyle w:val="Default"/>
        <w:jc w:val="both"/>
      </w:pPr>
      <w:r w:rsidRPr="00676F5B">
        <w:t xml:space="preserve">Проверяемые требования к результатам освоения основной образовательной программы (8, 9 класс); Проверяемые элементы содержания (8, 9 класс); </w:t>
      </w:r>
    </w:p>
    <w:p w:rsidR="00676F5B" w:rsidRPr="00676F5B" w:rsidRDefault="00676F5B" w:rsidP="00676F5B">
      <w:pPr>
        <w:pStyle w:val="Default"/>
        <w:jc w:val="both"/>
      </w:pPr>
      <w:r w:rsidRPr="00676F5B">
        <w:t xml:space="preserve">по биологии (Приложение) </w:t>
      </w:r>
    </w:p>
    <w:p w:rsidR="00676F5B" w:rsidRDefault="00676F5B" w:rsidP="00676F5B">
      <w:pPr>
        <w:pStyle w:val="Default"/>
        <w:jc w:val="both"/>
      </w:pPr>
      <w:r w:rsidRPr="00676F5B">
        <w:t>Проверяемые требования к результатам освоения основной образовательной программы (5, 6, 7, 8, 9 класс);</w:t>
      </w:r>
    </w:p>
    <w:p w:rsidR="00676F5B" w:rsidRPr="00676F5B" w:rsidRDefault="00676F5B" w:rsidP="00676F5B">
      <w:pPr>
        <w:pStyle w:val="Default"/>
        <w:jc w:val="both"/>
      </w:pPr>
      <w:r w:rsidRPr="00676F5B">
        <w:t>Проверяемые элементы содержания (5, 6, 7, 8, 9 класс).</w:t>
      </w:r>
    </w:p>
    <w:p w:rsidR="00676F5B" w:rsidRPr="00676F5B" w:rsidRDefault="00676F5B" w:rsidP="00676F5B">
      <w:pPr>
        <w:pStyle w:val="Default"/>
        <w:jc w:val="both"/>
      </w:pPr>
      <w:r>
        <w:rPr>
          <w:b/>
        </w:rPr>
        <w:t>Д</w:t>
      </w:r>
      <w:r w:rsidRPr="00676F5B">
        <w:rPr>
          <w:b/>
        </w:rPr>
        <w:t>ополнить содержание кодификаторами</w:t>
      </w:r>
      <w:r w:rsidRPr="00676F5B">
        <w:t xml:space="preserve">, используемыми для проведения основного государственного экзамена по каждому учебному предмету согласно приказу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w:t>
      </w:r>
    </w:p>
    <w:p w:rsidR="00676F5B" w:rsidRPr="00676F5B" w:rsidRDefault="00676F5B" w:rsidP="00676F5B">
      <w:pPr>
        <w:pStyle w:val="Default"/>
        <w:jc w:val="both"/>
      </w:pPr>
      <w:proofErr w:type="gramStart"/>
      <w:r w:rsidRPr="00676F5B">
        <w:t xml:space="preserve">«Для проведения основного государственного экзамена по русскому языку, литературе, иностранному (английскому) языку, математике, информатике, истории, обществознанию, географии, физике, химии, биологии (далее - ОГЭ по русскому языку, литературе, иностранному (английскому) языку, математике, информатике, истории, обществознанию, географии, физике, химии, биологии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 </w:t>
      </w:r>
      <w:proofErr w:type="gramEnd"/>
    </w:p>
    <w:p w:rsidR="00676F5B" w:rsidRDefault="00676F5B" w:rsidP="00676F5B">
      <w:pPr>
        <w:tabs>
          <w:tab w:val="left" w:pos="322"/>
          <w:tab w:val="left" w:pos="993"/>
        </w:tabs>
        <w:spacing w:after="0" w:line="240" w:lineRule="auto"/>
        <w:ind w:right="226"/>
        <w:jc w:val="both"/>
        <w:rPr>
          <w:rFonts w:ascii="Times New Roman" w:hAnsi="Times New Roman" w:cs="Times New Roman"/>
          <w:sz w:val="24"/>
          <w:szCs w:val="24"/>
        </w:rPr>
      </w:pPr>
      <w:proofErr w:type="gramStart"/>
      <w:r w:rsidRPr="00676F5B">
        <w:rPr>
          <w:rFonts w:ascii="Times New Roman" w:hAnsi="Times New Roman" w:cs="Times New Roman"/>
          <w:sz w:val="24"/>
          <w:szCs w:val="24"/>
        </w:rPr>
        <w:t>Проверяемые на ОГЭ требования по русскому языку, литературе, иностранному (английскому) языку, математике, информатике, истории, обществознанию, географии, физике, химии, биологии к результатам освоения основной образовательной программы основного общего образования; Перечень элементов содержания, проверяемых на ОГЭ по русскому языку, литературе, иностранному (английскому, немецкому, французскому, испанскому) языку, математике, информатике, истории, обществознанию, географии, физике, химии, биологии.</w:t>
      </w:r>
      <w:proofErr w:type="gramEnd"/>
    </w:p>
    <w:p w:rsidR="00676F5B" w:rsidRDefault="00676F5B" w:rsidP="00676F5B">
      <w:pPr>
        <w:pStyle w:val="Default"/>
      </w:pPr>
    </w:p>
    <w:p w:rsidR="00676F5B" w:rsidRPr="00676F5B" w:rsidRDefault="00676F5B" w:rsidP="00676F5B">
      <w:pPr>
        <w:pStyle w:val="Default"/>
        <w:jc w:val="both"/>
        <w:rPr>
          <w:i/>
          <w:iCs/>
        </w:rPr>
      </w:pPr>
      <w:r w:rsidRPr="00676F5B">
        <w:rPr>
          <w:b/>
          <w:i/>
          <w:iCs/>
        </w:rPr>
        <w:t>4)</w:t>
      </w:r>
      <w:r w:rsidRPr="00676F5B">
        <w:rPr>
          <w:i/>
          <w:iCs/>
        </w:rPr>
        <w:t xml:space="preserve"> Содержательный раздел </w:t>
      </w:r>
      <w:proofErr w:type="gramStart"/>
      <w:r w:rsidRPr="00676F5B">
        <w:rPr>
          <w:i/>
          <w:iCs/>
        </w:rPr>
        <w:t>п</w:t>
      </w:r>
      <w:proofErr w:type="gramEnd"/>
      <w:r w:rsidRPr="00676F5B">
        <w:rPr>
          <w:i/>
          <w:iCs/>
        </w:rPr>
        <w:t xml:space="preserve"> 2.2.1. Аннотац</w:t>
      </w:r>
      <w:r>
        <w:rPr>
          <w:i/>
          <w:iCs/>
        </w:rPr>
        <w:t xml:space="preserve">ии к рабочим программам учебных </w:t>
      </w:r>
      <w:r w:rsidRPr="00676F5B">
        <w:rPr>
          <w:i/>
          <w:iCs/>
        </w:rPr>
        <w:t xml:space="preserve">предметов в составе основной образовательной программы </w:t>
      </w:r>
    </w:p>
    <w:p w:rsidR="00676F5B" w:rsidRPr="00676F5B" w:rsidRDefault="00676F5B" w:rsidP="00676F5B">
      <w:pPr>
        <w:pStyle w:val="Default"/>
      </w:pPr>
      <w:r w:rsidRPr="00676F5B">
        <w:rPr>
          <w:b/>
        </w:rPr>
        <w:t xml:space="preserve">Рабочая программа по учебному предмету «Русский язык» </w:t>
      </w:r>
    </w:p>
    <w:p w:rsidR="00676F5B" w:rsidRPr="00676F5B" w:rsidRDefault="00676F5B" w:rsidP="00676F5B">
      <w:pPr>
        <w:spacing w:after="0" w:line="240" w:lineRule="auto"/>
        <w:ind w:right="284"/>
        <w:jc w:val="both"/>
        <w:rPr>
          <w:rFonts w:ascii="Times New Roman" w:eastAsia="Times New Roman" w:hAnsi="Times New Roman" w:cs="Times New Roman"/>
          <w:color w:val="000000"/>
          <w:sz w:val="24"/>
          <w:szCs w:val="24"/>
          <w:lang w:eastAsia="ru-RU"/>
        </w:rPr>
      </w:pPr>
      <w:r w:rsidRPr="00676F5B">
        <w:rPr>
          <w:rFonts w:ascii="Times New Roman" w:hAnsi="Times New Roman" w:cs="Times New Roman"/>
          <w:b/>
          <w:sz w:val="24"/>
          <w:szCs w:val="24"/>
        </w:rPr>
        <w:t xml:space="preserve">Учитывать </w:t>
      </w:r>
      <w:r w:rsidRPr="00676F5B">
        <w:rPr>
          <w:rFonts w:ascii="Times New Roman" w:hAnsi="Times New Roman" w:cs="Times New Roman"/>
          <w:sz w:val="24"/>
          <w:szCs w:val="24"/>
        </w:rPr>
        <w:t xml:space="preserve">общее количество часов, рекомендованных на изучение учебного предмета в зависимости от варианта федерального учебного плана. </w:t>
      </w:r>
      <w:proofErr w:type="gramStart"/>
      <w:r w:rsidRPr="00676F5B">
        <w:rPr>
          <w:rFonts w:ascii="Times New Roman" w:eastAsia="Times New Roman" w:hAnsi="Times New Roman" w:cs="Times New Roman"/>
          <w:color w:val="000000"/>
          <w:sz w:val="24"/>
          <w:szCs w:val="24"/>
          <w:lang w:eastAsia="ru-RU"/>
        </w:rPr>
        <w:t xml:space="preserve">По варианту № 4: общее количество часов, - 680 часов в 5 классе - 170 часов (5 часов в неделю), в 6 классе - 170 часов (5 часов в неделю), в 7 классе 136 часов (4 часа в неделю), в 8 классе - 102 часа (3 часа в неделю), в 9 классе - 102 часа (3 часа в неделю). </w:t>
      </w:r>
      <w:proofErr w:type="gramEnd"/>
    </w:p>
    <w:p w:rsidR="00676F5B" w:rsidRPr="00676F5B" w:rsidRDefault="00676F5B" w:rsidP="00676F5B">
      <w:pPr>
        <w:pStyle w:val="Default"/>
        <w:jc w:val="both"/>
        <w:rPr>
          <w:b/>
        </w:rPr>
      </w:pPr>
      <w:r w:rsidRPr="00676F5B">
        <w:rPr>
          <w:b/>
        </w:rPr>
        <w:t xml:space="preserve">Рабочая программа по учебному предмету «История» </w:t>
      </w:r>
    </w:p>
    <w:p w:rsidR="00676F5B" w:rsidRPr="00676F5B" w:rsidRDefault="00676F5B" w:rsidP="00676F5B">
      <w:pPr>
        <w:pStyle w:val="Default"/>
        <w:jc w:val="both"/>
      </w:pPr>
      <w:r w:rsidRPr="00676F5B">
        <w:rPr>
          <w:b/>
        </w:rPr>
        <w:t>Внести изменения</w:t>
      </w:r>
      <w:r w:rsidRPr="00676F5B">
        <w:t xml:space="preserve"> в части содержания рабочей программы по учебному предмету «История». Общее число часов, рекомендованных для изучения истории, – 476, в 5-9 классах по 2 часа в неделю при 34 учебных неделях, в 5 - 7 классах по 1 часу в неделю при 34 учебных неделях на изучение курса "История нашего края". </w:t>
      </w:r>
    </w:p>
    <w:p w:rsidR="00676F5B" w:rsidRPr="00676F5B" w:rsidRDefault="00676F5B" w:rsidP="00676F5B">
      <w:pPr>
        <w:pStyle w:val="Default"/>
        <w:jc w:val="both"/>
      </w:pPr>
      <w:r w:rsidRPr="00676F5B">
        <w:t xml:space="preserve">С 01.09.2025 г. в 5-7 классах число часов, рекомендованных для изучения истории, составляет 3 часа в неделю: </w:t>
      </w:r>
    </w:p>
    <w:p w:rsidR="00676F5B" w:rsidRPr="00676F5B" w:rsidRDefault="00676F5B" w:rsidP="00676F5B">
      <w:pPr>
        <w:pStyle w:val="Default"/>
        <w:jc w:val="both"/>
      </w:pPr>
      <w:r w:rsidRPr="00676F5B">
        <w:t xml:space="preserve">5 класс – 68 часов (всеобщая история), 34 часа (история нашего края); </w:t>
      </w:r>
    </w:p>
    <w:p w:rsidR="00676F5B" w:rsidRPr="00676F5B" w:rsidRDefault="00676F5B" w:rsidP="00676F5B">
      <w:pPr>
        <w:pStyle w:val="Default"/>
        <w:jc w:val="both"/>
      </w:pPr>
      <w:r w:rsidRPr="00676F5B">
        <w:t xml:space="preserve">6 класс – 28 часов (всеобщая история), 57 часов (история России), 17 часов (история нашего края); </w:t>
      </w:r>
    </w:p>
    <w:p w:rsidR="00676F5B" w:rsidRPr="00676F5B" w:rsidRDefault="00676F5B" w:rsidP="00676F5B">
      <w:pPr>
        <w:pStyle w:val="Default"/>
        <w:jc w:val="both"/>
      </w:pPr>
      <w:r w:rsidRPr="00676F5B">
        <w:t xml:space="preserve">7 класс – 28 часов (всеобщая история), 57 часов (история России), 17 часов (история нашего края); </w:t>
      </w:r>
    </w:p>
    <w:p w:rsidR="00676F5B" w:rsidRPr="00676F5B" w:rsidRDefault="00676F5B" w:rsidP="00676F5B">
      <w:pPr>
        <w:pStyle w:val="Default"/>
        <w:jc w:val="both"/>
      </w:pPr>
      <w:r w:rsidRPr="00676F5B">
        <w:t xml:space="preserve">В 8-9 классах без изменений. Последовательность изучения тем в рамках программы по истории в пределах одного класса может варьироваться. </w:t>
      </w:r>
    </w:p>
    <w:p w:rsidR="00676F5B" w:rsidRDefault="00676F5B" w:rsidP="00676F5B">
      <w:pPr>
        <w:tabs>
          <w:tab w:val="left" w:pos="322"/>
          <w:tab w:val="left" w:pos="993"/>
        </w:tabs>
        <w:spacing w:after="0" w:line="240" w:lineRule="auto"/>
        <w:ind w:right="226"/>
        <w:jc w:val="both"/>
        <w:rPr>
          <w:rFonts w:ascii="Times New Roman" w:hAnsi="Times New Roman" w:cs="Times New Roman"/>
          <w:sz w:val="24"/>
          <w:szCs w:val="24"/>
        </w:rPr>
      </w:pPr>
      <w:r w:rsidRPr="00676F5B">
        <w:rPr>
          <w:rFonts w:ascii="Times New Roman" w:hAnsi="Times New Roman" w:cs="Times New Roman"/>
          <w:sz w:val="24"/>
          <w:szCs w:val="24"/>
        </w:rPr>
        <w:t>Изучение истории первой четверти XIX века пер</w:t>
      </w:r>
      <w:r>
        <w:rPr>
          <w:rFonts w:ascii="Times New Roman" w:hAnsi="Times New Roman" w:cs="Times New Roman"/>
          <w:sz w:val="24"/>
          <w:szCs w:val="24"/>
        </w:rPr>
        <w:t xml:space="preserve">енесено из программы 9 класса в </w:t>
      </w:r>
      <w:r w:rsidRPr="00676F5B">
        <w:rPr>
          <w:rFonts w:ascii="Times New Roman" w:hAnsi="Times New Roman" w:cs="Times New Roman"/>
          <w:sz w:val="24"/>
          <w:szCs w:val="24"/>
        </w:rPr>
        <w:t>программу 8 класса.</w:t>
      </w:r>
    </w:p>
    <w:p w:rsidR="00676F5B" w:rsidRPr="00676F5B" w:rsidRDefault="00676F5B" w:rsidP="00676F5B">
      <w:pPr>
        <w:pStyle w:val="Default"/>
        <w:jc w:val="both"/>
        <w:rPr>
          <w:b/>
        </w:rPr>
      </w:pPr>
      <w:r w:rsidRPr="00676F5B">
        <w:rPr>
          <w:b/>
        </w:rPr>
        <w:t xml:space="preserve">Рабочая программа по учебному предмету «Обществознание» </w:t>
      </w:r>
    </w:p>
    <w:p w:rsidR="00676F5B" w:rsidRDefault="00676F5B" w:rsidP="00676F5B">
      <w:pPr>
        <w:tabs>
          <w:tab w:val="left" w:pos="322"/>
          <w:tab w:val="left" w:pos="993"/>
        </w:tabs>
        <w:spacing w:after="0" w:line="240" w:lineRule="auto"/>
        <w:ind w:right="226"/>
        <w:jc w:val="both"/>
        <w:rPr>
          <w:rFonts w:ascii="Times New Roman" w:hAnsi="Times New Roman" w:cs="Times New Roman"/>
          <w:sz w:val="24"/>
          <w:szCs w:val="24"/>
        </w:rPr>
      </w:pPr>
      <w:r w:rsidRPr="00676F5B">
        <w:rPr>
          <w:rFonts w:ascii="Times New Roman" w:hAnsi="Times New Roman" w:cs="Times New Roman"/>
          <w:b/>
          <w:sz w:val="24"/>
          <w:szCs w:val="24"/>
        </w:rPr>
        <w:lastRenderedPageBreak/>
        <w:t>Внести изменения</w:t>
      </w:r>
      <w:r w:rsidRPr="00676F5B">
        <w:rPr>
          <w:rFonts w:ascii="Times New Roman" w:hAnsi="Times New Roman" w:cs="Times New Roman"/>
          <w:sz w:val="24"/>
          <w:szCs w:val="24"/>
        </w:rPr>
        <w:t xml:space="preserve"> в части содержания рабочей</w:t>
      </w:r>
      <w:r>
        <w:rPr>
          <w:rFonts w:ascii="Times New Roman" w:hAnsi="Times New Roman" w:cs="Times New Roman"/>
          <w:sz w:val="24"/>
          <w:szCs w:val="24"/>
        </w:rPr>
        <w:t xml:space="preserve"> программы по учебному предмету   </w:t>
      </w:r>
      <w:r w:rsidRPr="00676F5B">
        <w:rPr>
          <w:rFonts w:ascii="Times New Roman" w:hAnsi="Times New Roman" w:cs="Times New Roman"/>
          <w:sz w:val="24"/>
          <w:szCs w:val="24"/>
        </w:rPr>
        <w:t>«Обществознание». В 6-7 классах обществознание не изучается. В 8-9 классах без изменений (обществознание изучается).</w:t>
      </w:r>
    </w:p>
    <w:p w:rsidR="00676F5B" w:rsidRDefault="00676F5B" w:rsidP="00676F5B">
      <w:pPr>
        <w:pStyle w:val="Default"/>
        <w:jc w:val="both"/>
        <w:rPr>
          <w:sz w:val="23"/>
          <w:szCs w:val="23"/>
        </w:rPr>
      </w:pPr>
      <w:r>
        <w:rPr>
          <w:sz w:val="23"/>
          <w:szCs w:val="23"/>
        </w:rPr>
        <w:t xml:space="preserve">Рабочая программа по учебному предмету «География» </w:t>
      </w:r>
    </w:p>
    <w:p w:rsidR="00676F5B" w:rsidRPr="00676F5B" w:rsidRDefault="00676F5B" w:rsidP="00676F5B">
      <w:pPr>
        <w:pStyle w:val="Default"/>
        <w:jc w:val="both"/>
      </w:pPr>
      <w:r w:rsidRPr="00676F5B">
        <w:rPr>
          <w:b/>
        </w:rPr>
        <w:t>Внести изменения</w:t>
      </w:r>
      <w:r w:rsidRPr="00676F5B">
        <w:t xml:space="preserve"> в ООП ООО образовательной организации в части содержания рабочей программы по учебному предмету «География» </w:t>
      </w:r>
    </w:p>
    <w:p w:rsidR="00676F5B" w:rsidRPr="00676F5B" w:rsidRDefault="00676F5B" w:rsidP="00676F5B">
      <w:pPr>
        <w:pStyle w:val="Default"/>
        <w:jc w:val="both"/>
        <w:rPr>
          <w:b/>
        </w:rPr>
      </w:pPr>
      <w:r w:rsidRPr="00676F5B">
        <w:rPr>
          <w:b/>
        </w:rPr>
        <w:t xml:space="preserve">Рабочая программа по учебному предмету «Основы духовно-нравственной культуры народов России» </w:t>
      </w:r>
    </w:p>
    <w:p w:rsidR="00676F5B" w:rsidRDefault="00676F5B" w:rsidP="00676F5B">
      <w:pPr>
        <w:tabs>
          <w:tab w:val="left" w:pos="322"/>
          <w:tab w:val="left" w:pos="993"/>
        </w:tabs>
        <w:spacing w:after="0" w:line="240" w:lineRule="auto"/>
        <w:ind w:right="226"/>
        <w:jc w:val="both"/>
        <w:rPr>
          <w:rFonts w:ascii="Times New Roman" w:hAnsi="Times New Roman" w:cs="Times New Roman"/>
          <w:sz w:val="24"/>
          <w:szCs w:val="24"/>
        </w:rPr>
      </w:pPr>
      <w:r w:rsidRPr="00676F5B">
        <w:rPr>
          <w:rFonts w:ascii="Times New Roman" w:hAnsi="Times New Roman" w:cs="Times New Roman"/>
          <w:sz w:val="24"/>
          <w:szCs w:val="24"/>
        </w:rPr>
        <w:t>С 1 сентября 2025 года предмет исключен для преподавания в 5-6 классе.</w:t>
      </w:r>
    </w:p>
    <w:p w:rsidR="00676F5B" w:rsidRDefault="00676F5B" w:rsidP="00676F5B">
      <w:pPr>
        <w:pStyle w:val="Default"/>
      </w:pPr>
    </w:p>
    <w:p w:rsidR="00676F5B" w:rsidRPr="00676F5B" w:rsidRDefault="00676F5B" w:rsidP="00676F5B">
      <w:pPr>
        <w:pStyle w:val="Default"/>
        <w:jc w:val="both"/>
      </w:pPr>
      <w:r w:rsidRPr="00676F5B">
        <w:rPr>
          <w:i/>
          <w:iCs/>
        </w:rPr>
        <w:t xml:space="preserve">5) Содержательный раздел п. 2.2.2. Рабочие программы учебных предметов </w:t>
      </w:r>
    </w:p>
    <w:p w:rsidR="00676F5B" w:rsidRDefault="00676F5B" w:rsidP="00676F5B">
      <w:pPr>
        <w:tabs>
          <w:tab w:val="left" w:pos="322"/>
          <w:tab w:val="left" w:pos="993"/>
        </w:tabs>
        <w:spacing w:after="0" w:line="240" w:lineRule="auto"/>
        <w:ind w:right="226"/>
        <w:jc w:val="both"/>
        <w:rPr>
          <w:rFonts w:ascii="Times New Roman" w:hAnsi="Times New Roman" w:cs="Times New Roman"/>
          <w:sz w:val="24"/>
          <w:szCs w:val="24"/>
        </w:rPr>
      </w:pPr>
      <w:r w:rsidRPr="00676F5B">
        <w:rPr>
          <w:rFonts w:ascii="Times New Roman" w:hAnsi="Times New Roman" w:cs="Times New Roman"/>
          <w:b/>
          <w:sz w:val="24"/>
          <w:szCs w:val="24"/>
        </w:rPr>
        <w:t>Использовать</w:t>
      </w:r>
      <w:r w:rsidRPr="00676F5B">
        <w:rPr>
          <w:rFonts w:ascii="Times New Roman" w:hAnsi="Times New Roman" w:cs="Times New Roman"/>
          <w:sz w:val="24"/>
          <w:szCs w:val="24"/>
        </w:rPr>
        <w:t xml:space="preserve"> при составлении рабочих программ по учебному предмету: «Русский язык», «Литература», «История», «Обществознание», «География», «Труд (технология)», «Основы безопасности и защиты Родины» </w:t>
      </w:r>
      <w:r w:rsidRPr="00676F5B">
        <w:rPr>
          <w:rFonts w:ascii="Times New Roman" w:hAnsi="Times New Roman" w:cs="Times New Roman"/>
          <w:b/>
          <w:sz w:val="24"/>
          <w:szCs w:val="24"/>
        </w:rPr>
        <w:t>поурочное планирование</w:t>
      </w:r>
      <w:r w:rsidRPr="00676F5B">
        <w:rPr>
          <w:rFonts w:ascii="Times New Roman" w:hAnsi="Times New Roman" w:cs="Times New Roman"/>
          <w:sz w:val="24"/>
          <w:szCs w:val="24"/>
        </w:rPr>
        <w:t xml:space="preserve"> согласно приказу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676F5B" w:rsidRDefault="00676F5B" w:rsidP="00676F5B">
      <w:pPr>
        <w:pStyle w:val="Default"/>
      </w:pPr>
    </w:p>
    <w:p w:rsidR="00676F5B" w:rsidRPr="00676F5B" w:rsidRDefault="00676F5B" w:rsidP="00676F5B">
      <w:pPr>
        <w:pStyle w:val="Default"/>
      </w:pPr>
      <w:r w:rsidRPr="00676F5B">
        <w:rPr>
          <w:b/>
          <w:i/>
          <w:iCs/>
        </w:rPr>
        <w:t>6)</w:t>
      </w:r>
      <w:r w:rsidRPr="00676F5B">
        <w:rPr>
          <w:i/>
          <w:iCs/>
        </w:rPr>
        <w:t xml:space="preserve"> II. Содержательный раздел п. 2.4. Рабочая программа воспитания </w:t>
      </w:r>
    </w:p>
    <w:p w:rsidR="00676F5B" w:rsidRPr="00676F5B" w:rsidRDefault="00676F5B" w:rsidP="00676F5B">
      <w:pPr>
        <w:pStyle w:val="Default"/>
      </w:pPr>
      <w:r w:rsidRPr="00676F5B">
        <w:t xml:space="preserve">п. 2.2.2 Модуль «Внеурочная деятельность» </w:t>
      </w:r>
    </w:p>
    <w:p w:rsidR="00676F5B" w:rsidRDefault="00676F5B" w:rsidP="00676F5B">
      <w:pPr>
        <w:tabs>
          <w:tab w:val="left" w:pos="322"/>
          <w:tab w:val="left" w:pos="993"/>
        </w:tabs>
        <w:spacing w:after="0" w:line="240" w:lineRule="auto"/>
        <w:ind w:right="226"/>
        <w:jc w:val="both"/>
        <w:rPr>
          <w:rFonts w:ascii="Times New Roman" w:hAnsi="Times New Roman" w:cs="Times New Roman"/>
          <w:sz w:val="24"/>
          <w:szCs w:val="24"/>
        </w:rPr>
      </w:pPr>
      <w:r w:rsidRPr="00676F5B">
        <w:rPr>
          <w:rFonts w:ascii="Times New Roman" w:hAnsi="Times New Roman" w:cs="Times New Roman"/>
          <w:b/>
          <w:sz w:val="24"/>
          <w:szCs w:val="24"/>
        </w:rPr>
        <w:t xml:space="preserve">Изложить </w:t>
      </w:r>
      <w:r w:rsidRPr="00676F5B">
        <w:rPr>
          <w:rFonts w:ascii="Times New Roman" w:hAnsi="Times New Roman" w:cs="Times New Roman"/>
          <w:sz w:val="24"/>
          <w:szCs w:val="24"/>
        </w:rPr>
        <w:t xml:space="preserve">План внеурочной </w:t>
      </w:r>
      <w:r>
        <w:rPr>
          <w:rFonts w:ascii="Times New Roman" w:hAnsi="Times New Roman" w:cs="Times New Roman"/>
          <w:sz w:val="24"/>
          <w:szCs w:val="24"/>
        </w:rPr>
        <w:t xml:space="preserve">деятельности на 2025-2026 учебный год </w:t>
      </w:r>
      <w:r w:rsidRPr="00676F5B">
        <w:rPr>
          <w:rFonts w:ascii="Times New Roman" w:hAnsi="Times New Roman" w:cs="Times New Roman"/>
          <w:sz w:val="24"/>
          <w:szCs w:val="24"/>
        </w:rPr>
        <w:t>в новой редакции согласно приложению 19 к приказу</w:t>
      </w:r>
    </w:p>
    <w:p w:rsidR="00676F5B" w:rsidRDefault="00676F5B" w:rsidP="00676F5B">
      <w:pPr>
        <w:tabs>
          <w:tab w:val="left" w:pos="322"/>
          <w:tab w:val="left" w:pos="993"/>
        </w:tabs>
        <w:spacing w:after="0" w:line="240" w:lineRule="auto"/>
        <w:ind w:right="226"/>
        <w:jc w:val="both"/>
        <w:rPr>
          <w:rFonts w:ascii="Times New Roman" w:hAnsi="Times New Roman" w:cs="Times New Roman"/>
          <w:sz w:val="24"/>
          <w:szCs w:val="24"/>
        </w:rPr>
      </w:pPr>
    </w:p>
    <w:p w:rsidR="00676F5B" w:rsidRPr="00676F5B" w:rsidRDefault="00676F5B" w:rsidP="00676F5B">
      <w:pPr>
        <w:pStyle w:val="Default"/>
        <w:jc w:val="both"/>
      </w:pPr>
      <w:r w:rsidRPr="00676F5B">
        <w:t xml:space="preserve">п.2.2.3 Модуль «Классное руководство» </w:t>
      </w:r>
    </w:p>
    <w:p w:rsidR="00676F5B" w:rsidRPr="00676F5B" w:rsidRDefault="00676F5B" w:rsidP="00676F5B">
      <w:pPr>
        <w:pStyle w:val="Default"/>
        <w:jc w:val="both"/>
      </w:pPr>
      <w:r w:rsidRPr="00676F5B">
        <w:rPr>
          <w:b/>
        </w:rPr>
        <w:t>Дополнить</w:t>
      </w:r>
      <w:r w:rsidRPr="00676F5B">
        <w:t xml:space="preserve"> следующее содержание: «организация и проведение родительских собраний по профессиональной ориентации обучающихся, ознакомлению с системой воспитания и дополнительного образования</w:t>
      </w:r>
      <w:proofErr w:type="gramStart"/>
      <w:r w:rsidRPr="00676F5B">
        <w:t xml:space="preserve">.»; </w:t>
      </w:r>
      <w:proofErr w:type="gramEnd"/>
    </w:p>
    <w:p w:rsidR="00676F5B" w:rsidRPr="00676F5B" w:rsidRDefault="00676F5B" w:rsidP="00676F5B">
      <w:pPr>
        <w:pStyle w:val="Default"/>
        <w:jc w:val="both"/>
      </w:pPr>
      <w:r w:rsidRPr="00676F5B">
        <w:t xml:space="preserve">п.2.2.10 Модуль «Профориентация» </w:t>
      </w:r>
    </w:p>
    <w:p w:rsidR="00676F5B" w:rsidRDefault="00676F5B" w:rsidP="00676F5B">
      <w:pPr>
        <w:tabs>
          <w:tab w:val="left" w:pos="322"/>
          <w:tab w:val="left" w:pos="993"/>
        </w:tabs>
        <w:spacing w:after="0" w:line="240" w:lineRule="auto"/>
        <w:ind w:right="226"/>
        <w:jc w:val="both"/>
        <w:rPr>
          <w:rFonts w:ascii="Times New Roman" w:hAnsi="Times New Roman" w:cs="Times New Roman"/>
          <w:sz w:val="24"/>
          <w:szCs w:val="24"/>
        </w:rPr>
      </w:pPr>
      <w:r w:rsidRPr="00676F5B">
        <w:rPr>
          <w:rFonts w:ascii="Times New Roman" w:hAnsi="Times New Roman" w:cs="Times New Roman"/>
          <w:b/>
          <w:sz w:val="24"/>
          <w:szCs w:val="24"/>
        </w:rPr>
        <w:t>Дополнить</w:t>
      </w:r>
      <w:r w:rsidRPr="00676F5B">
        <w:rPr>
          <w:rFonts w:ascii="Times New Roman" w:hAnsi="Times New Roman" w:cs="Times New Roman"/>
          <w:sz w:val="24"/>
          <w:szCs w:val="24"/>
        </w:rPr>
        <w:t xml:space="preserve"> следующее содержание: «проведение профессиональных проб»</w:t>
      </w:r>
    </w:p>
    <w:p w:rsidR="00676F5B" w:rsidRPr="00676F5B" w:rsidRDefault="00676F5B" w:rsidP="00676F5B">
      <w:pPr>
        <w:pStyle w:val="Default"/>
        <w:jc w:val="both"/>
      </w:pPr>
    </w:p>
    <w:p w:rsidR="00676F5B" w:rsidRPr="00676F5B" w:rsidRDefault="00676F5B" w:rsidP="00676F5B">
      <w:pPr>
        <w:pStyle w:val="Default"/>
        <w:jc w:val="both"/>
        <w:rPr>
          <w:i/>
          <w:iCs/>
        </w:rPr>
      </w:pPr>
      <w:r w:rsidRPr="00676F5B">
        <w:rPr>
          <w:b/>
          <w:i/>
          <w:iCs/>
        </w:rPr>
        <w:t>7)</w:t>
      </w:r>
      <w:r w:rsidRPr="00676F5B">
        <w:rPr>
          <w:i/>
          <w:iCs/>
        </w:rPr>
        <w:t xml:space="preserve"> III. Организационный раздел п. 3.1. Учебный план основного общего образования </w:t>
      </w:r>
    </w:p>
    <w:p w:rsidR="00676F5B" w:rsidRPr="00676F5B" w:rsidRDefault="00676F5B" w:rsidP="00676F5B">
      <w:pPr>
        <w:pStyle w:val="Default"/>
      </w:pPr>
      <w:r w:rsidRPr="00676F5B">
        <w:t xml:space="preserve">В подразделе «Обязательная часть»: </w:t>
      </w:r>
    </w:p>
    <w:p w:rsidR="00676F5B" w:rsidRPr="00676F5B" w:rsidRDefault="00676F5B" w:rsidP="00676F5B">
      <w:pPr>
        <w:pStyle w:val="Default"/>
        <w:jc w:val="both"/>
      </w:pPr>
      <w:r w:rsidRPr="00676F5B">
        <w:rPr>
          <w:b/>
        </w:rPr>
        <w:t>- исключить</w:t>
      </w:r>
      <w:r w:rsidRPr="00676F5B">
        <w:t xml:space="preserve"> Предметную область «Основы духовно-нравственной культуры народов России». </w:t>
      </w:r>
    </w:p>
    <w:p w:rsidR="00676F5B" w:rsidRPr="00676F5B" w:rsidRDefault="00676F5B" w:rsidP="00676F5B">
      <w:pPr>
        <w:pStyle w:val="Default"/>
        <w:jc w:val="both"/>
      </w:pPr>
    </w:p>
    <w:p w:rsidR="00676F5B" w:rsidRPr="00676F5B" w:rsidRDefault="00676F5B" w:rsidP="00676F5B">
      <w:pPr>
        <w:pStyle w:val="Default"/>
        <w:jc w:val="both"/>
      </w:pPr>
      <w:r w:rsidRPr="00676F5B">
        <w:rPr>
          <w:b/>
        </w:rPr>
        <w:t>Добавить,</w:t>
      </w:r>
      <w:r w:rsidRPr="00676F5B">
        <w:t xml:space="preserve"> что домашнее задание на следующий урок рекомендуется задавать на текущем уроке, при наличии электронного журнала дублировать в нем задание не позднее времени окончания учебного дня. Для выполнения задания, требующего длительной подготовки</w:t>
      </w:r>
      <w:r>
        <w:rPr>
          <w:sz w:val="23"/>
          <w:szCs w:val="23"/>
        </w:rPr>
        <w:t xml:space="preserve"> </w:t>
      </w:r>
      <w:r w:rsidRPr="00676F5B">
        <w:t xml:space="preserve">(например, подготовка доклада, реферата, оформление презентации, заучивание стихотворений), рекомендуется предоставлять достаточное количество времени. </w:t>
      </w:r>
    </w:p>
    <w:p w:rsidR="00676F5B" w:rsidRPr="00676F5B" w:rsidRDefault="00676F5B" w:rsidP="00676F5B">
      <w:pPr>
        <w:pStyle w:val="Default"/>
        <w:jc w:val="both"/>
      </w:pPr>
      <w:r w:rsidRPr="00676F5B">
        <w:t xml:space="preserve">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требованиями и Гигиеническими нормативами. </w:t>
      </w:r>
    </w:p>
    <w:p w:rsidR="00676F5B" w:rsidRPr="00676F5B" w:rsidRDefault="00676F5B" w:rsidP="00676F5B">
      <w:pPr>
        <w:pStyle w:val="Default"/>
        <w:jc w:val="both"/>
      </w:pPr>
      <w:r w:rsidRPr="00676F5B">
        <w:t xml:space="preserve">Учебный план на 2025-2026 учебный год </w:t>
      </w:r>
      <w:r w:rsidRPr="00676F5B">
        <w:rPr>
          <w:b/>
        </w:rPr>
        <w:t>изложить</w:t>
      </w:r>
      <w:r w:rsidRPr="00676F5B">
        <w:t xml:space="preserve"> в новой редакции (Приложение к приказу).</w:t>
      </w:r>
    </w:p>
    <w:p w:rsidR="00676F5B" w:rsidRPr="00676F5B" w:rsidRDefault="00676F5B" w:rsidP="00676F5B">
      <w:pPr>
        <w:pStyle w:val="Default"/>
        <w:jc w:val="both"/>
        <w:rPr>
          <w:sz w:val="23"/>
          <w:szCs w:val="23"/>
        </w:rPr>
      </w:pPr>
    </w:p>
    <w:p w:rsidR="00676F5B" w:rsidRPr="00676F5B" w:rsidRDefault="00676F5B" w:rsidP="00676F5B">
      <w:pPr>
        <w:pStyle w:val="Default"/>
        <w:rPr>
          <w:i/>
          <w:iCs/>
        </w:rPr>
      </w:pPr>
      <w:r w:rsidRPr="00676F5B">
        <w:rPr>
          <w:b/>
          <w:i/>
          <w:iCs/>
        </w:rPr>
        <w:t>8)</w:t>
      </w:r>
      <w:r w:rsidRPr="00676F5B">
        <w:rPr>
          <w:i/>
          <w:iCs/>
        </w:rPr>
        <w:t xml:space="preserve"> III. Организационный раздел п. 3.3. План внеурочной деятельности </w:t>
      </w:r>
    </w:p>
    <w:p w:rsidR="00676F5B" w:rsidRPr="00676F5B" w:rsidRDefault="00676F5B" w:rsidP="00676F5B">
      <w:pPr>
        <w:spacing w:after="0" w:line="240" w:lineRule="auto"/>
        <w:ind w:right="282"/>
        <w:jc w:val="both"/>
        <w:rPr>
          <w:rFonts w:ascii="Times New Roman" w:eastAsia="Times New Roman" w:hAnsi="Times New Roman" w:cs="Times New Roman"/>
          <w:color w:val="000000"/>
          <w:sz w:val="24"/>
          <w:szCs w:val="24"/>
          <w:lang w:eastAsia="ru-RU"/>
        </w:rPr>
      </w:pPr>
      <w:r w:rsidRPr="00676F5B">
        <w:rPr>
          <w:rFonts w:ascii="Times New Roman" w:eastAsia="Times New Roman" w:hAnsi="Times New Roman" w:cs="Times New Roman"/>
          <w:b/>
          <w:i/>
          <w:color w:val="000000"/>
          <w:sz w:val="24"/>
          <w:szCs w:val="24"/>
          <w:lang w:eastAsia="ru-RU"/>
        </w:rPr>
        <w:t xml:space="preserve">Дополнить </w:t>
      </w:r>
    </w:p>
    <w:p w:rsidR="00676F5B" w:rsidRPr="00676F5B" w:rsidRDefault="00676F5B" w:rsidP="00676F5B">
      <w:pPr>
        <w:spacing w:after="0" w:line="240" w:lineRule="auto"/>
        <w:ind w:right="282"/>
        <w:jc w:val="both"/>
        <w:rPr>
          <w:rFonts w:ascii="Times New Roman" w:eastAsia="Times New Roman" w:hAnsi="Times New Roman" w:cs="Times New Roman"/>
          <w:color w:val="000000"/>
          <w:sz w:val="24"/>
          <w:szCs w:val="24"/>
          <w:lang w:eastAsia="ru-RU"/>
        </w:rPr>
      </w:pPr>
      <w:r w:rsidRPr="00676F5B">
        <w:rPr>
          <w:rFonts w:ascii="Times New Roman" w:eastAsia="Times New Roman" w:hAnsi="Times New Roman" w:cs="Times New Roman"/>
          <w:color w:val="000000"/>
          <w:sz w:val="24"/>
          <w:szCs w:val="24"/>
          <w:lang w:eastAsia="ru-RU"/>
        </w:rPr>
        <w:t xml:space="preserve">"Величина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w:t>
      </w:r>
      <w:r w:rsidRPr="00676F5B">
        <w:rPr>
          <w:rFonts w:ascii="Times New Roman" w:eastAsia="Times New Roman" w:hAnsi="Times New Roman" w:cs="Times New Roman"/>
          <w:color w:val="000000"/>
          <w:sz w:val="24"/>
          <w:szCs w:val="24"/>
          <w:lang w:eastAsia="ru-RU"/>
        </w:rPr>
        <w:lastRenderedPageBreak/>
        <w:t xml:space="preserve">реализуемой через внеурочную деятельность, на периоды каникул, но не более 1/2 количества часов. </w:t>
      </w:r>
    </w:p>
    <w:p w:rsidR="00676F5B" w:rsidRPr="00676F5B" w:rsidRDefault="00676F5B" w:rsidP="00676F5B">
      <w:pPr>
        <w:spacing w:after="0" w:line="240" w:lineRule="auto"/>
        <w:ind w:right="282"/>
        <w:jc w:val="both"/>
        <w:rPr>
          <w:rFonts w:ascii="Times New Roman" w:eastAsia="Times New Roman" w:hAnsi="Times New Roman" w:cs="Times New Roman"/>
          <w:color w:val="000000"/>
          <w:sz w:val="24"/>
          <w:szCs w:val="24"/>
          <w:lang w:eastAsia="ru-RU"/>
        </w:rPr>
      </w:pPr>
      <w:r w:rsidRPr="00676F5B">
        <w:rPr>
          <w:rFonts w:ascii="Times New Roman" w:eastAsia="Times New Roman" w:hAnsi="Times New Roman" w:cs="Times New Roman"/>
          <w:color w:val="000000"/>
          <w:sz w:val="24"/>
          <w:szCs w:val="24"/>
          <w:lang w:eastAsia="ru-RU"/>
        </w:rPr>
        <w:t xml:space="preserve">Внеурочная деятельность в каникулярное время может реализовываться в рамках тематических программ (лагерь с дневным пребыванием на базе </w:t>
      </w:r>
      <w:r>
        <w:rPr>
          <w:rFonts w:ascii="Times New Roman" w:eastAsia="Times New Roman" w:hAnsi="Times New Roman" w:cs="Times New Roman"/>
          <w:color w:val="000000"/>
          <w:sz w:val="24"/>
          <w:szCs w:val="24"/>
          <w:lang w:eastAsia="ru-RU"/>
        </w:rPr>
        <w:t xml:space="preserve">общеобразовательной организации, </w:t>
      </w:r>
      <w:r w:rsidRPr="00676F5B">
        <w:rPr>
          <w:rFonts w:ascii="Times New Roman" w:eastAsia="Times New Roman" w:hAnsi="Times New Roman" w:cs="Times New Roman"/>
          <w:color w:val="000000"/>
          <w:sz w:val="24"/>
          <w:szCs w:val="24"/>
          <w:lang w:eastAsia="ru-RU"/>
        </w:rPr>
        <w:t xml:space="preserve">в туристско-краеведческих мероприятиях, в том числе проводимых в природной среде, поездках и другие). </w:t>
      </w:r>
    </w:p>
    <w:p w:rsidR="00676F5B" w:rsidRPr="00676F5B" w:rsidRDefault="00676F5B" w:rsidP="00676F5B">
      <w:pPr>
        <w:spacing w:after="0" w:line="240" w:lineRule="auto"/>
        <w:ind w:right="282"/>
        <w:jc w:val="both"/>
        <w:rPr>
          <w:rFonts w:ascii="Times New Roman" w:eastAsia="Times New Roman" w:hAnsi="Times New Roman" w:cs="Times New Roman"/>
          <w:color w:val="000000"/>
          <w:sz w:val="24"/>
          <w:szCs w:val="24"/>
          <w:lang w:eastAsia="ru-RU"/>
        </w:rPr>
      </w:pPr>
      <w:r w:rsidRPr="00676F5B">
        <w:rPr>
          <w:rFonts w:ascii="Times New Roman" w:eastAsia="Times New Roman" w:hAnsi="Times New Roman" w:cs="Times New Roman"/>
          <w:color w:val="000000"/>
          <w:sz w:val="24"/>
          <w:szCs w:val="24"/>
          <w:lang w:eastAsia="ru-RU"/>
        </w:rPr>
        <w:t xml:space="preserve">При этом расходы времени на отдельные направления плана внеурочной деятельности могут отличаться: </w:t>
      </w:r>
    </w:p>
    <w:p w:rsidR="00676F5B" w:rsidRPr="00676F5B" w:rsidRDefault="00676F5B" w:rsidP="00676F5B">
      <w:pPr>
        <w:spacing w:after="0" w:line="240" w:lineRule="auto"/>
        <w:ind w:right="282"/>
        <w:jc w:val="both"/>
        <w:rPr>
          <w:rFonts w:ascii="Times New Roman" w:eastAsia="Times New Roman" w:hAnsi="Times New Roman" w:cs="Times New Roman"/>
          <w:color w:val="000000"/>
          <w:sz w:val="24"/>
          <w:szCs w:val="24"/>
          <w:lang w:eastAsia="ru-RU"/>
        </w:rPr>
      </w:pPr>
      <w:r w:rsidRPr="00676F5B">
        <w:rPr>
          <w:rFonts w:ascii="Times New Roman" w:eastAsia="Times New Roman" w:hAnsi="Times New Roman" w:cs="Times New Roman"/>
          <w:color w:val="000000"/>
          <w:sz w:val="24"/>
          <w:szCs w:val="24"/>
          <w:lang w:eastAsia="ru-RU"/>
        </w:rPr>
        <w:t>на внеурочную деятельность по развитию личности, ее способностей, удовлетворения образовательных потребностей и интересов, самореализации и профориентации обучающихся, еженедельно от 1 до 2 часов;</w:t>
      </w:r>
    </w:p>
    <w:p w:rsidR="00676F5B" w:rsidRPr="00676F5B" w:rsidRDefault="00676F5B" w:rsidP="00676F5B">
      <w:pPr>
        <w:spacing w:after="0" w:line="240" w:lineRule="auto"/>
        <w:ind w:right="282"/>
        <w:jc w:val="both"/>
        <w:rPr>
          <w:rFonts w:ascii="Times New Roman" w:eastAsia="Times New Roman" w:hAnsi="Times New Roman" w:cs="Times New Roman"/>
          <w:color w:val="000000"/>
          <w:sz w:val="24"/>
          <w:szCs w:val="24"/>
          <w:lang w:eastAsia="ru-RU"/>
        </w:rPr>
      </w:pPr>
      <w:r w:rsidRPr="00676F5B">
        <w:rPr>
          <w:rFonts w:ascii="Times New Roman" w:eastAsia="Times New Roman" w:hAnsi="Times New Roman" w:cs="Times New Roman"/>
          <w:color w:val="000000"/>
          <w:sz w:val="24"/>
          <w:szCs w:val="24"/>
          <w:lang w:eastAsia="ru-RU"/>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мероприятий в классе или общешкольных мероприятий за 1 - 2 недели может быть использовано до 20 часов (бюджет времени, отведенного на реализацию плана внеурочной деятельности); 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rsidR="00676F5B" w:rsidRPr="00676F5B" w:rsidRDefault="00676F5B" w:rsidP="00676F5B">
      <w:pPr>
        <w:spacing w:after="0" w:line="240" w:lineRule="auto"/>
        <w:ind w:right="282"/>
        <w:jc w:val="both"/>
        <w:rPr>
          <w:rFonts w:ascii="Times New Roman" w:eastAsia="Times New Roman" w:hAnsi="Times New Roman" w:cs="Times New Roman"/>
          <w:color w:val="000000"/>
          <w:sz w:val="24"/>
          <w:szCs w:val="24"/>
          <w:lang w:eastAsia="ru-RU"/>
        </w:rPr>
      </w:pPr>
      <w:r w:rsidRPr="00676F5B">
        <w:rPr>
          <w:rFonts w:ascii="Times New Roman" w:eastAsia="Times New Roman" w:hAnsi="Times New Roman" w:cs="Times New Roman"/>
          <w:b/>
          <w:i/>
          <w:color w:val="000000"/>
          <w:sz w:val="24"/>
          <w:szCs w:val="24"/>
          <w:lang w:eastAsia="ru-RU"/>
        </w:rPr>
        <w:t>Добавить</w:t>
      </w:r>
      <w:r w:rsidRPr="00676F5B">
        <w:rPr>
          <w:rFonts w:ascii="Times New Roman" w:eastAsia="Times New Roman" w:hAnsi="Times New Roman" w:cs="Times New Roman"/>
          <w:color w:val="000000"/>
          <w:sz w:val="24"/>
          <w:szCs w:val="24"/>
          <w:lang w:eastAsia="ru-RU"/>
        </w:rPr>
        <w:t xml:space="preserve"> «Один час в неделю для обучающихся 6 - 9 классов рекомендуется отводить на внеурочное занятие "Россия - мои горизонты". </w:t>
      </w:r>
    </w:p>
    <w:p w:rsidR="00676F5B" w:rsidRDefault="00676F5B" w:rsidP="00676F5B">
      <w:pPr>
        <w:spacing w:after="0" w:line="240" w:lineRule="auto"/>
        <w:ind w:right="282"/>
        <w:jc w:val="both"/>
        <w:rPr>
          <w:rFonts w:ascii="Times New Roman" w:eastAsia="Times New Roman" w:hAnsi="Times New Roman" w:cs="Times New Roman"/>
          <w:color w:val="000000"/>
          <w:sz w:val="24"/>
          <w:szCs w:val="24"/>
          <w:lang w:eastAsia="ru-RU"/>
        </w:rPr>
      </w:pPr>
      <w:r w:rsidRPr="00676F5B">
        <w:rPr>
          <w:rFonts w:ascii="Times New Roman" w:eastAsia="Times New Roman" w:hAnsi="Times New Roman" w:cs="Times New Roman"/>
          <w:color w:val="000000"/>
          <w:sz w:val="24"/>
          <w:szCs w:val="24"/>
          <w:lang w:eastAsia="ru-RU"/>
        </w:rPr>
        <w:t xml:space="preserve">Внеурочные занятия "Россия - мои горизонты" направлены на формирование готовности обучающихся к профессиональному самоопределению и других компетенций, необходимых для осуществления всех этапов карьерной </w:t>
      </w:r>
      <w:proofErr w:type="spellStart"/>
      <w:r w:rsidRPr="00676F5B">
        <w:rPr>
          <w:rFonts w:ascii="Times New Roman" w:eastAsia="Times New Roman" w:hAnsi="Times New Roman" w:cs="Times New Roman"/>
          <w:color w:val="000000"/>
          <w:sz w:val="24"/>
          <w:szCs w:val="24"/>
          <w:lang w:eastAsia="ru-RU"/>
        </w:rPr>
        <w:t>самонавигации</w:t>
      </w:r>
      <w:proofErr w:type="spellEnd"/>
      <w:r w:rsidRPr="00676F5B">
        <w:rPr>
          <w:rFonts w:ascii="Times New Roman" w:eastAsia="Times New Roman" w:hAnsi="Times New Roman" w:cs="Times New Roman"/>
          <w:color w:val="000000"/>
          <w:sz w:val="24"/>
          <w:szCs w:val="24"/>
          <w:lang w:eastAsia="ru-RU"/>
        </w:rPr>
        <w:t xml:space="preserve">, приобретение и осмысления </w:t>
      </w:r>
      <w:proofErr w:type="spellStart"/>
      <w:r w:rsidRPr="00676F5B">
        <w:rPr>
          <w:rFonts w:ascii="Times New Roman" w:eastAsia="Times New Roman" w:hAnsi="Times New Roman" w:cs="Times New Roman"/>
          <w:color w:val="000000"/>
          <w:sz w:val="24"/>
          <w:szCs w:val="24"/>
          <w:lang w:eastAsia="ru-RU"/>
        </w:rPr>
        <w:t>профориентационно</w:t>
      </w:r>
      <w:proofErr w:type="spellEnd"/>
      <w:r w:rsidRPr="00676F5B">
        <w:rPr>
          <w:rFonts w:ascii="Times New Roman" w:eastAsia="Times New Roman" w:hAnsi="Times New Roman" w:cs="Times New Roman"/>
          <w:color w:val="000000"/>
          <w:sz w:val="24"/>
          <w:szCs w:val="24"/>
          <w:lang w:eastAsia="ru-RU"/>
        </w:rPr>
        <w:t xml:space="preserve"> значимого опыта. </w:t>
      </w:r>
    </w:p>
    <w:p w:rsidR="00676F5B" w:rsidRPr="00676F5B" w:rsidRDefault="00676F5B" w:rsidP="00676F5B">
      <w:pPr>
        <w:spacing w:after="0" w:line="240" w:lineRule="auto"/>
        <w:ind w:right="282"/>
        <w:jc w:val="both"/>
        <w:rPr>
          <w:rFonts w:ascii="Times New Roman" w:eastAsia="Times New Roman" w:hAnsi="Times New Roman" w:cs="Times New Roman"/>
          <w:color w:val="000000"/>
          <w:sz w:val="24"/>
          <w:szCs w:val="24"/>
          <w:lang w:eastAsia="ru-RU"/>
        </w:rPr>
      </w:pPr>
      <w:r w:rsidRPr="00676F5B">
        <w:rPr>
          <w:rFonts w:ascii="Times New Roman" w:eastAsia="Times New Roman" w:hAnsi="Times New Roman" w:cs="Times New Roman"/>
          <w:color w:val="000000"/>
          <w:sz w:val="24"/>
          <w:szCs w:val="24"/>
          <w:lang w:eastAsia="ru-RU"/>
        </w:rPr>
        <w:t xml:space="preserve">Основной формат внеурочных занятий "Россия - мои горизонты" - </w:t>
      </w:r>
      <w:proofErr w:type="spellStart"/>
      <w:r w:rsidRPr="00676F5B">
        <w:rPr>
          <w:rFonts w:ascii="Times New Roman" w:eastAsia="Times New Roman" w:hAnsi="Times New Roman" w:cs="Times New Roman"/>
          <w:color w:val="000000"/>
          <w:sz w:val="24"/>
          <w:szCs w:val="24"/>
          <w:lang w:eastAsia="ru-RU"/>
        </w:rPr>
        <w:t>профориентационное</w:t>
      </w:r>
      <w:proofErr w:type="spellEnd"/>
      <w:r w:rsidRPr="00676F5B">
        <w:rPr>
          <w:rFonts w:ascii="Times New Roman" w:eastAsia="Times New Roman" w:hAnsi="Times New Roman" w:cs="Times New Roman"/>
          <w:color w:val="000000"/>
          <w:sz w:val="24"/>
          <w:szCs w:val="24"/>
          <w:lang w:eastAsia="ru-RU"/>
        </w:rPr>
        <w:t xml:space="preserve"> занятие. </w:t>
      </w:r>
    </w:p>
    <w:p w:rsidR="00676F5B" w:rsidRPr="00676F5B" w:rsidRDefault="00676F5B" w:rsidP="00676F5B">
      <w:pPr>
        <w:spacing w:after="0" w:line="240" w:lineRule="auto"/>
        <w:ind w:right="282"/>
        <w:jc w:val="both"/>
        <w:rPr>
          <w:rFonts w:ascii="Times New Roman" w:eastAsia="Times New Roman" w:hAnsi="Times New Roman" w:cs="Times New Roman"/>
          <w:color w:val="000000"/>
          <w:sz w:val="24"/>
          <w:szCs w:val="24"/>
          <w:lang w:eastAsia="ru-RU"/>
        </w:rPr>
      </w:pPr>
      <w:r w:rsidRPr="00676F5B">
        <w:rPr>
          <w:rFonts w:ascii="Times New Roman" w:eastAsia="Times New Roman" w:hAnsi="Times New Roman" w:cs="Times New Roman"/>
          <w:color w:val="000000"/>
          <w:sz w:val="24"/>
          <w:szCs w:val="24"/>
          <w:lang w:eastAsia="ru-RU"/>
        </w:rPr>
        <w:t xml:space="preserve">Основные темы занятий связаны с востребованными профессиями реального сектора экономики, а также с выдающимися достижениями России в отраслях промышленности, цифровых технологиях, инженерном деле, государственном управлении и общественной безопасности, медицине и здравоохранении, </w:t>
      </w:r>
      <w:proofErr w:type="spellStart"/>
      <w:r w:rsidRPr="00676F5B">
        <w:rPr>
          <w:rFonts w:ascii="Times New Roman" w:eastAsia="Times New Roman" w:hAnsi="Times New Roman" w:cs="Times New Roman"/>
          <w:color w:val="000000"/>
          <w:sz w:val="24"/>
          <w:szCs w:val="24"/>
          <w:lang w:eastAsia="ru-RU"/>
        </w:rPr>
        <w:t>агросфере</w:t>
      </w:r>
      <w:proofErr w:type="spellEnd"/>
      <w:r w:rsidRPr="00676F5B">
        <w:rPr>
          <w:rFonts w:ascii="Times New Roman" w:eastAsia="Times New Roman" w:hAnsi="Times New Roman" w:cs="Times New Roman"/>
          <w:color w:val="000000"/>
          <w:sz w:val="24"/>
          <w:szCs w:val="24"/>
          <w:lang w:eastAsia="ru-RU"/>
        </w:rPr>
        <w:t>, социальном развитии, туризме, креативных индустриях и других отраслях экономики</w:t>
      </w:r>
      <w:proofErr w:type="gramStart"/>
      <w:r w:rsidRPr="00676F5B">
        <w:rPr>
          <w:rFonts w:ascii="Times New Roman" w:eastAsia="Times New Roman" w:hAnsi="Times New Roman" w:cs="Times New Roman"/>
          <w:color w:val="000000"/>
          <w:sz w:val="24"/>
          <w:szCs w:val="24"/>
          <w:lang w:eastAsia="ru-RU"/>
        </w:rPr>
        <w:t>.»</w:t>
      </w:r>
      <w:proofErr w:type="gramEnd"/>
    </w:p>
    <w:p w:rsidR="008A3803" w:rsidRPr="008A3803" w:rsidRDefault="00676F5B" w:rsidP="008A3803">
      <w:pPr>
        <w:spacing w:after="0" w:line="240" w:lineRule="auto"/>
        <w:ind w:right="282"/>
        <w:jc w:val="both"/>
        <w:rPr>
          <w:rFonts w:ascii="Times New Roman" w:hAnsi="Times New Roman" w:cs="Times New Roman"/>
          <w:sz w:val="24"/>
          <w:szCs w:val="24"/>
        </w:rPr>
      </w:pPr>
      <w:r w:rsidRPr="00676F5B">
        <w:rPr>
          <w:rFonts w:ascii="Times New Roman" w:hAnsi="Times New Roman" w:cs="Times New Roman"/>
          <w:b/>
          <w:sz w:val="24"/>
          <w:szCs w:val="24"/>
        </w:rPr>
        <w:t xml:space="preserve">Изложить </w:t>
      </w:r>
      <w:r w:rsidRPr="00676F5B">
        <w:rPr>
          <w:rFonts w:ascii="Times New Roman" w:hAnsi="Times New Roman" w:cs="Times New Roman"/>
          <w:sz w:val="24"/>
          <w:szCs w:val="24"/>
        </w:rPr>
        <w:t>План внеурочной</w:t>
      </w:r>
      <w:r>
        <w:rPr>
          <w:rFonts w:ascii="Times New Roman" w:hAnsi="Times New Roman" w:cs="Times New Roman"/>
          <w:sz w:val="24"/>
          <w:szCs w:val="24"/>
        </w:rPr>
        <w:t xml:space="preserve"> деятельности на 2025-2026 учебный год</w:t>
      </w:r>
      <w:r w:rsidRPr="00676F5B">
        <w:rPr>
          <w:rFonts w:ascii="Times New Roman" w:hAnsi="Times New Roman" w:cs="Times New Roman"/>
          <w:sz w:val="24"/>
          <w:szCs w:val="24"/>
        </w:rPr>
        <w:t xml:space="preserve"> в новой ре</w:t>
      </w:r>
      <w:r>
        <w:rPr>
          <w:rFonts w:ascii="Times New Roman" w:hAnsi="Times New Roman" w:cs="Times New Roman"/>
          <w:sz w:val="24"/>
          <w:szCs w:val="24"/>
        </w:rPr>
        <w:t xml:space="preserve">дакции согласно приложению </w:t>
      </w:r>
      <w:r w:rsidRPr="00676F5B">
        <w:rPr>
          <w:rFonts w:ascii="Times New Roman" w:hAnsi="Times New Roman" w:cs="Times New Roman"/>
          <w:sz w:val="24"/>
          <w:szCs w:val="24"/>
        </w:rPr>
        <w:t>к приказу</w:t>
      </w:r>
      <w:r>
        <w:rPr>
          <w:rFonts w:ascii="Times New Roman" w:hAnsi="Times New Roman" w:cs="Times New Roman"/>
          <w:sz w:val="24"/>
          <w:szCs w:val="24"/>
        </w:rPr>
        <w:t>.</w:t>
      </w:r>
    </w:p>
    <w:p w:rsidR="00676F5B" w:rsidRPr="008A3803" w:rsidRDefault="008A3803" w:rsidP="008A3803">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8A3803">
        <w:rPr>
          <w:rFonts w:ascii="Times New Roman" w:eastAsia="Times New Roman" w:hAnsi="Times New Roman" w:cs="Times New Roman"/>
          <w:b/>
          <w:color w:val="000000"/>
          <w:sz w:val="24"/>
          <w:szCs w:val="24"/>
          <w:lang w:eastAsia="ru-RU"/>
        </w:rPr>
        <w:t>Календарный учебный график</w:t>
      </w:r>
      <w:r w:rsidRPr="008A3803">
        <w:rPr>
          <w:rFonts w:ascii="Times New Roman" w:hAnsi="Times New Roman" w:cs="Times New Roman"/>
          <w:color w:val="000000"/>
          <w:sz w:val="24"/>
          <w:szCs w:val="24"/>
        </w:rPr>
        <w:t xml:space="preserve"> на 2025-2026 учебный год </w:t>
      </w:r>
      <w:r w:rsidRPr="008A3803">
        <w:rPr>
          <w:rFonts w:ascii="Times New Roman" w:hAnsi="Times New Roman" w:cs="Times New Roman"/>
          <w:b/>
          <w:color w:val="000000"/>
          <w:sz w:val="24"/>
          <w:szCs w:val="24"/>
        </w:rPr>
        <w:t>изложить</w:t>
      </w:r>
      <w:r w:rsidRPr="008A3803">
        <w:rPr>
          <w:rFonts w:ascii="Times New Roman" w:hAnsi="Times New Roman" w:cs="Times New Roman"/>
          <w:color w:val="000000"/>
          <w:sz w:val="24"/>
          <w:szCs w:val="24"/>
        </w:rPr>
        <w:t xml:space="preserve"> в редакции согласно Приложению к приказу. </w:t>
      </w:r>
    </w:p>
    <w:p w:rsidR="008A3803" w:rsidRDefault="008A3803" w:rsidP="00676F5B">
      <w:pPr>
        <w:pStyle w:val="Default"/>
        <w:rPr>
          <w:b/>
          <w:i/>
          <w:iCs/>
        </w:rPr>
      </w:pPr>
    </w:p>
    <w:p w:rsidR="00676F5B" w:rsidRPr="00676F5B" w:rsidRDefault="00676F5B" w:rsidP="008A3803">
      <w:pPr>
        <w:pStyle w:val="Default"/>
        <w:jc w:val="both"/>
      </w:pPr>
      <w:r w:rsidRPr="00676F5B">
        <w:rPr>
          <w:b/>
          <w:i/>
          <w:iCs/>
        </w:rPr>
        <w:t>9)</w:t>
      </w:r>
      <w:r w:rsidRPr="00676F5B">
        <w:rPr>
          <w:i/>
          <w:iCs/>
        </w:rPr>
        <w:t xml:space="preserve"> III. Организационный раздел п. 3.4. Календарный план воспитательной работы. </w:t>
      </w:r>
    </w:p>
    <w:p w:rsidR="00676F5B" w:rsidRPr="00676F5B" w:rsidRDefault="00676F5B" w:rsidP="008A3803">
      <w:pPr>
        <w:spacing w:after="0" w:line="240" w:lineRule="auto"/>
        <w:ind w:right="282"/>
        <w:jc w:val="both"/>
        <w:rPr>
          <w:rFonts w:ascii="Times New Roman" w:eastAsia="Times New Roman" w:hAnsi="Times New Roman" w:cs="Times New Roman"/>
          <w:color w:val="000000"/>
          <w:sz w:val="24"/>
          <w:szCs w:val="24"/>
          <w:lang w:eastAsia="ru-RU"/>
        </w:rPr>
      </w:pPr>
      <w:r w:rsidRPr="00676F5B">
        <w:rPr>
          <w:rFonts w:ascii="Times New Roman" w:hAnsi="Times New Roman" w:cs="Times New Roman"/>
          <w:sz w:val="24"/>
          <w:szCs w:val="24"/>
        </w:rPr>
        <w:t>Календарный план воспит</w:t>
      </w:r>
      <w:r>
        <w:rPr>
          <w:rFonts w:ascii="Times New Roman" w:hAnsi="Times New Roman" w:cs="Times New Roman"/>
          <w:sz w:val="24"/>
          <w:szCs w:val="24"/>
        </w:rPr>
        <w:t>ательной работы на 2025-2026 учебный год</w:t>
      </w:r>
      <w:r w:rsidRPr="00676F5B">
        <w:rPr>
          <w:rFonts w:ascii="Times New Roman" w:hAnsi="Times New Roman" w:cs="Times New Roman"/>
          <w:sz w:val="24"/>
          <w:szCs w:val="24"/>
        </w:rPr>
        <w:t xml:space="preserve"> </w:t>
      </w:r>
      <w:r w:rsidRPr="00676F5B">
        <w:rPr>
          <w:rFonts w:ascii="Times New Roman" w:hAnsi="Times New Roman" w:cs="Times New Roman"/>
          <w:b/>
          <w:sz w:val="24"/>
          <w:szCs w:val="24"/>
        </w:rPr>
        <w:t>изложить</w:t>
      </w:r>
      <w:r w:rsidRPr="00676F5B">
        <w:rPr>
          <w:rFonts w:ascii="Times New Roman" w:hAnsi="Times New Roman" w:cs="Times New Roman"/>
          <w:sz w:val="24"/>
          <w:szCs w:val="24"/>
        </w:rPr>
        <w:t xml:space="preserve"> в новой</w:t>
      </w:r>
      <w:r>
        <w:rPr>
          <w:rFonts w:ascii="Times New Roman" w:hAnsi="Times New Roman" w:cs="Times New Roman"/>
          <w:sz w:val="24"/>
          <w:szCs w:val="24"/>
        </w:rPr>
        <w:t xml:space="preserve"> редакции согласно приложению </w:t>
      </w:r>
      <w:r w:rsidRPr="00676F5B">
        <w:rPr>
          <w:rFonts w:ascii="Times New Roman" w:hAnsi="Times New Roman" w:cs="Times New Roman"/>
          <w:sz w:val="24"/>
          <w:szCs w:val="24"/>
        </w:rPr>
        <w:t>к приказу</w:t>
      </w:r>
    </w:p>
    <w:p w:rsidR="00676F5B" w:rsidRPr="00676F5B" w:rsidRDefault="00676F5B" w:rsidP="00676F5B">
      <w:pPr>
        <w:pStyle w:val="Default"/>
        <w:jc w:val="both"/>
        <w:rPr>
          <w:i/>
          <w:iCs/>
        </w:rPr>
      </w:pPr>
    </w:p>
    <w:sectPr w:rsidR="00676F5B" w:rsidRPr="00676F5B" w:rsidSect="009A5239">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EB7197"/>
    <w:multiLevelType w:val="hybridMultilevel"/>
    <w:tmpl w:val="E182DE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E2B0D7A"/>
    <w:multiLevelType w:val="multilevel"/>
    <w:tmpl w:val="8BFCB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D2A2291"/>
    <w:multiLevelType w:val="hybridMultilevel"/>
    <w:tmpl w:val="6FF0E1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5049"/>
    <w:rsid w:val="00676F5B"/>
    <w:rsid w:val="008A3803"/>
    <w:rsid w:val="008F5049"/>
    <w:rsid w:val="00904612"/>
    <w:rsid w:val="009A5239"/>
    <w:rsid w:val="00A20B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461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76F5B"/>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676F5B"/>
    <w:pPr>
      <w:ind w:left="720"/>
      <w:contextualSpacing/>
    </w:pPr>
  </w:style>
  <w:style w:type="table" w:styleId="a4">
    <w:name w:val="Table Grid"/>
    <w:basedOn w:val="a1"/>
    <w:uiPriority w:val="59"/>
    <w:rsid w:val="00676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461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76F5B"/>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676F5B"/>
    <w:pPr>
      <w:ind w:left="720"/>
      <w:contextualSpacing/>
    </w:pPr>
  </w:style>
  <w:style w:type="table" w:styleId="a4">
    <w:name w:val="Table Grid"/>
    <w:basedOn w:val="a1"/>
    <w:uiPriority w:val="59"/>
    <w:rsid w:val="00676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3148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5</Pages>
  <Words>2285</Words>
  <Characters>13030</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15285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5</cp:revision>
  <cp:lastPrinted>2025-09-15T15:58:00Z</cp:lastPrinted>
  <dcterms:created xsi:type="dcterms:W3CDTF">2025-09-13T05:38:00Z</dcterms:created>
  <dcterms:modified xsi:type="dcterms:W3CDTF">2025-09-15T15:59:00Z</dcterms:modified>
</cp:coreProperties>
</file>